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4B" w:rsidRDefault="003B644B" w:rsidP="003B644B">
      <w:pPr>
        <w:jc w:val="right"/>
        <w:rPr>
          <w:i/>
          <w:sz w:val="16"/>
          <w:szCs w:val="16"/>
        </w:rPr>
      </w:pPr>
    </w:p>
    <w:p w:rsidR="003B644B" w:rsidRDefault="003B644B" w:rsidP="003B644B">
      <w:pPr>
        <w:pStyle w:val="Nagwek2"/>
        <w:jc w:val="both"/>
      </w:pPr>
    </w:p>
    <w:p w:rsidR="009F6780" w:rsidRPr="00E90BA7" w:rsidRDefault="009F6780" w:rsidP="009F6780">
      <w:pPr>
        <w:pStyle w:val="Tekstpodstawowy"/>
        <w:spacing w:before="8"/>
        <w:jc w:val="right"/>
        <w:rPr>
          <w:sz w:val="24"/>
          <w:szCs w:val="24"/>
        </w:rPr>
      </w:pPr>
    </w:p>
    <w:p w:rsidR="0091054D" w:rsidRDefault="0091054D" w:rsidP="009F6780">
      <w:pPr>
        <w:pStyle w:val="Nagwek2"/>
        <w:rPr>
          <w:szCs w:val="24"/>
        </w:rPr>
      </w:pPr>
    </w:p>
    <w:p w:rsidR="003448F5" w:rsidRPr="0046476E" w:rsidRDefault="0046476E" w:rsidP="00D21AC8">
      <w:pPr>
        <w:pStyle w:val="Nagwek2"/>
        <w:spacing w:line="276" w:lineRule="auto"/>
        <w:rPr>
          <w:sz w:val="28"/>
          <w:szCs w:val="28"/>
        </w:rPr>
      </w:pPr>
      <w:r w:rsidRPr="0046476E">
        <w:rPr>
          <w:sz w:val="28"/>
          <w:szCs w:val="28"/>
        </w:rPr>
        <w:t xml:space="preserve">Wyniki </w:t>
      </w:r>
      <w:r>
        <w:rPr>
          <w:sz w:val="28"/>
          <w:szCs w:val="28"/>
        </w:rPr>
        <w:t>I</w:t>
      </w:r>
      <w:r w:rsidRPr="0046476E">
        <w:rPr>
          <w:sz w:val="28"/>
          <w:szCs w:val="28"/>
        </w:rPr>
        <w:t xml:space="preserve"> etapu naboru na wolne stanowisko urzędnicze</w:t>
      </w:r>
      <w:r>
        <w:rPr>
          <w:sz w:val="28"/>
          <w:szCs w:val="28"/>
        </w:rPr>
        <w:t>,</w:t>
      </w:r>
      <w:r w:rsidRPr="0046476E">
        <w:rPr>
          <w:sz w:val="28"/>
          <w:szCs w:val="28"/>
        </w:rPr>
        <w:t xml:space="preserve"> </w:t>
      </w:r>
      <w:r>
        <w:rPr>
          <w:sz w:val="28"/>
          <w:szCs w:val="28"/>
        </w:rPr>
        <w:t>w tym na wolne kierownicze stanowisko urzędnicze w</w:t>
      </w:r>
      <w:r w:rsidRPr="0046476E">
        <w:rPr>
          <w:sz w:val="28"/>
          <w:szCs w:val="28"/>
        </w:rPr>
        <w:t xml:space="preserve"> </w:t>
      </w:r>
      <w:r>
        <w:rPr>
          <w:sz w:val="28"/>
          <w:szCs w:val="28"/>
        </w:rPr>
        <w:t>Miejskim U</w:t>
      </w:r>
      <w:r w:rsidRPr="0046476E">
        <w:rPr>
          <w:sz w:val="28"/>
          <w:szCs w:val="28"/>
        </w:rPr>
        <w:t xml:space="preserve">rzędzie </w:t>
      </w:r>
      <w:r>
        <w:rPr>
          <w:sz w:val="28"/>
          <w:szCs w:val="28"/>
        </w:rPr>
        <w:t>P</w:t>
      </w:r>
      <w:r w:rsidRPr="0046476E">
        <w:rPr>
          <w:sz w:val="28"/>
          <w:szCs w:val="28"/>
        </w:rPr>
        <w:t xml:space="preserve">racy w </w:t>
      </w:r>
      <w:r>
        <w:rPr>
          <w:sz w:val="28"/>
          <w:szCs w:val="28"/>
        </w:rPr>
        <w:t>K</w:t>
      </w:r>
      <w:r w:rsidRPr="0046476E">
        <w:rPr>
          <w:sz w:val="28"/>
          <w:szCs w:val="28"/>
        </w:rPr>
        <w:t>ielcach</w:t>
      </w:r>
    </w:p>
    <w:p w:rsidR="003C57A7" w:rsidRPr="003C57A7" w:rsidRDefault="003C57A7" w:rsidP="00D21AC8">
      <w:pPr>
        <w:spacing w:line="276" w:lineRule="auto"/>
        <w:jc w:val="center"/>
      </w:pPr>
      <w:r>
        <w:t xml:space="preserve">Nr </w:t>
      </w:r>
      <w:r w:rsidR="007B54B3">
        <w:t xml:space="preserve">oferty </w:t>
      </w:r>
      <w:r w:rsidR="009F7F01">
        <w:t>NOK.110.2.1.2024</w:t>
      </w:r>
    </w:p>
    <w:p w:rsidR="009F6780" w:rsidRPr="0091054D" w:rsidRDefault="009F6780" w:rsidP="0091054D">
      <w:pPr>
        <w:pStyle w:val="Nagwek2"/>
        <w:jc w:val="both"/>
        <w:rPr>
          <w:b w:val="0"/>
          <w:szCs w:val="24"/>
        </w:rPr>
      </w:pPr>
    </w:p>
    <w:p w:rsidR="0091054D" w:rsidRDefault="0091054D" w:rsidP="005E244A">
      <w:pPr>
        <w:pStyle w:val="Nagwek2"/>
        <w:spacing w:line="360" w:lineRule="auto"/>
        <w:ind w:firstLine="567"/>
        <w:jc w:val="both"/>
        <w:rPr>
          <w:b w:val="0"/>
          <w:szCs w:val="24"/>
        </w:rPr>
      </w:pPr>
      <w:r w:rsidRPr="0046476E">
        <w:rPr>
          <w:b w:val="0"/>
          <w:szCs w:val="24"/>
        </w:rPr>
        <w:t xml:space="preserve">W wyniku przeprowadzenia I etapu </w:t>
      </w:r>
      <w:r w:rsidR="00D77248" w:rsidRPr="0046476E">
        <w:rPr>
          <w:b w:val="0"/>
          <w:szCs w:val="24"/>
        </w:rPr>
        <w:t>naboru (oceny spełnienia wymogów formalnych)</w:t>
      </w:r>
      <w:r w:rsidRPr="0046476E">
        <w:rPr>
          <w:b w:val="0"/>
          <w:szCs w:val="24"/>
        </w:rPr>
        <w:t xml:space="preserve"> </w:t>
      </w:r>
      <w:r w:rsidR="0046476E" w:rsidRPr="0046476E">
        <w:rPr>
          <w:b w:val="0"/>
          <w:szCs w:val="24"/>
        </w:rPr>
        <w:t>na</w:t>
      </w:r>
      <w:r w:rsidR="0046476E" w:rsidRPr="0046476E">
        <w:rPr>
          <w:b w:val="0"/>
          <w:spacing w:val="-22"/>
          <w:szCs w:val="24"/>
        </w:rPr>
        <w:t xml:space="preserve"> wolne </w:t>
      </w:r>
      <w:r w:rsidR="0046476E" w:rsidRPr="0046476E">
        <w:rPr>
          <w:b w:val="0"/>
          <w:szCs w:val="24"/>
        </w:rPr>
        <w:t xml:space="preserve">stanowisko urzędnicze: </w:t>
      </w:r>
      <w:r w:rsidR="0002091A">
        <w:rPr>
          <w:b w:val="0"/>
          <w:szCs w:val="24"/>
        </w:rPr>
        <w:t xml:space="preserve">Specjalista ds. </w:t>
      </w:r>
      <w:r w:rsidR="000E6265">
        <w:rPr>
          <w:b w:val="0"/>
          <w:szCs w:val="24"/>
        </w:rPr>
        <w:t xml:space="preserve">programów </w:t>
      </w:r>
      <w:r w:rsidR="000A4E84">
        <w:rPr>
          <w:b w:val="0"/>
          <w:szCs w:val="24"/>
        </w:rPr>
        <w:t>w</w:t>
      </w:r>
      <w:r w:rsidR="0002091A">
        <w:rPr>
          <w:b w:val="0"/>
          <w:szCs w:val="24"/>
        </w:rPr>
        <w:t xml:space="preserve"> </w:t>
      </w:r>
      <w:r w:rsidR="000E6265">
        <w:rPr>
          <w:b w:val="0"/>
          <w:szCs w:val="24"/>
        </w:rPr>
        <w:t>Referacie Instrumentów Rynku Pracy</w:t>
      </w:r>
      <w:r w:rsidR="0046476E">
        <w:rPr>
          <w:b w:val="0"/>
          <w:szCs w:val="24"/>
        </w:rPr>
        <w:t>,</w:t>
      </w:r>
      <w:r w:rsidR="0046476E" w:rsidRPr="0046476E">
        <w:rPr>
          <w:b w:val="0"/>
          <w:szCs w:val="24"/>
        </w:rPr>
        <w:t xml:space="preserve"> </w:t>
      </w:r>
      <w:r w:rsidRPr="0046476E">
        <w:rPr>
          <w:b w:val="0"/>
          <w:szCs w:val="24"/>
        </w:rPr>
        <w:t xml:space="preserve">Komisja </w:t>
      </w:r>
      <w:r w:rsidR="0046476E">
        <w:rPr>
          <w:b w:val="0"/>
          <w:szCs w:val="24"/>
        </w:rPr>
        <w:t>Rekrutacyjna</w:t>
      </w:r>
      <w:r w:rsidRPr="0046476E">
        <w:rPr>
          <w:b w:val="0"/>
          <w:szCs w:val="24"/>
        </w:rPr>
        <w:t xml:space="preserve"> dopuszcza do </w:t>
      </w:r>
      <w:r w:rsidR="0046476E">
        <w:rPr>
          <w:b w:val="0"/>
          <w:szCs w:val="24"/>
        </w:rPr>
        <w:t>II</w:t>
      </w:r>
      <w:r w:rsidRPr="0046476E">
        <w:rPr>
          <w:b w:val="0"/>
          <w:szCs w:val="24"/>
        </w:rPr>
        <w:t xml:space="preserve"> etapu</w:t>
      </w:r>
      <w:r w:rsidR="00D77248" w:rsidRPr="0046476E">
        <w:rPr>
          <w:b w:val="0"/>
          <w:szCs w:val="24"/>
        </w:rPr>
        <w:t>,</w:t>
      </w:r>
      <w:r w:rsidRPr="0046476E">
        <w:rPr>
          <w:b w:val="0"/>
          <w:szCs w:val="24"/>
        </w:rPr>
        <w:t xml:space="preserve"> następujące osoby:</w:t>
      </w:r>
    </w:p>
    <w:p w:rsidR="00A94C7F" w:rsidRPr="00A94C7F" w:rsidRDefault="00A94C7F" w:rsidP="00A94C7F"/>
    <w:p w:rsidR="0091054D" w:rsidRDefault="0091054D" w:rsidP="0091054D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91054D" w:rsidTr="0002091A">
        <w:trPr>
          <w:trHeight w:val="454"/>
        </w:trPr>
        <w:tc>
          <w:tcPr>
            <w:tcW w:w="675" w:type="dxa"/>
            <w:vAlign w:val="center"/>
          </w:tcPr>
          <w:p w:rsidR="0091054D" w:rsidRPr="0046476E" w:rsidRDefault="0091054D" w:rsidP="0002091A">
            <w:pPr>
              <w:jc w:val="center"/>
              <w:rPr>
                <w:b/>
              </w:rPr>
            </w:pPr>
            <w:r w:rsidRPr="0046476E">
              <w:rPr>
                <w:b/>
              </w:rPr>
              <w:t>Lp.</w:t>
            </w:r>
          </w:p>
        </w:tc>
        <w:tc>
          <w:tcPr>
            <w:tcW w:w="4395" w:type="dxa"/>
            <w:vAlign w:val="center"/>
          </w:tcPr>
          <w:p w:rsidR="0091054D" w:rsidRPr="0046476E" w:rsidRDefault="0091054D" w:rsidP="0002091A">
            <w:pPr>
              <w:jc w:val="center"/>
              <w:rPr>
                <w:b/>
              </w:rPr>
            </w:pPr>
            <w:r w:rsidRPr="0046476E">
              <w:rPr>
                <w:b/>
              </w:rPr>
              <w:t>Nazwisko i imię</w:t>
            </w:r>
          </w:p>
        </w:tc>
        <w:tc>
          <w:tcPr>
            <w:tcW w:w="4252" w:type="dxa"/>
            <w:vAlign w:val="center"/>
          </w:tcPr>
          <w:p w:rsidR="0091054D" w:rsidRPr="0046476E" w:rsidRDefault="0091054D" w:rsidP="0002091A">
            <w:pPr>
              <w:jc w:val="center"/>
              <w:rPr>
                <w:b/>
              </w:rPr>
            </w:pPr>
            <w:r w:rsidRPr="0046476E">
              <w:rPr>
                <w:b/>
              </w:rPr>
              <w:t>Adres zamieszkania (miejscowość)</w:t>
            </w:r>
          </w:p>
        </w:tc>
      </w:tr>
      <w:tr w:rsidR="0091054D" w:rsidTr="00A94C7F">
        <w:trPr>
          <w:trHeight w:val="454"/>
        </w:trPr>
        <w:tc>
          <w:tcPr>
            <w:tcW w:w="675" w:type="dxa"/>
            <w:vAlign w:val="center"/>
          </w:tcPr>
          <w:p w:rsidR="0091054D" w:rsidRPr="00D026BE" w:rsidRDefault="0046476E" w:rsidP="0046476E">
            <w:pPr>
              <w:jc w:val="center"/>
            </w:pPr>
            <w:r w:rsidRPr="00D026BE">
              <w:t>1.</w:t>
            </w:r>
          </w:p>
        </w:tc>
        <w:tc>
          <w:tcPr>
            <w:tcW w:w="4395" w:type="dxa"/>
            <w:vAlign w:val="center"/>
          </w:tcPr>
          <w:p w:rsidR="0091054D" w:rsidRPr="00D026BE" w:rsidRDefault="00A94C7F" w:rsidP="00A94C7F">
            <w:proofErr w:type="spellStart"/>
            <w:r>
              <w:t>Mojecka</w:t>
            </w:r>
            <w:proofErr w:type="spellEnd"/>
            <w:r>
              <w:t xml:space="preserve"> Kamila</w:t>
            </w:r>
          </w:p>
        </w:tc>
        <w:tc>
          <w:tcPr>
            <w:tcW w:w="4252" w:type="dxa"/>
            <w:vAlign w:val="center"/>
          </w:tcPr>
          <w:p w:rsidR="0091054D" w:rsidRPr="00D026BE" w:rsidRDefault="00A94C7F" w:rsidP="00A94C7F">
            <w:pPr>
              <w:jc w:val="center"/>
            </w:pPr>
            <w:r>
              <w:t>Kielce</w:t>
            </w:r>
          </w:p>
        </w:tc>
      </w:tr>
      <w:tr w:rsidR="0091054D" w:rsidTr="00A94C7F">
        <w:trPr>
          <w:trHeight w:val="454"/>
        </w:trPr>
        <w:tc>
          <w:tcPr>
            <w:tcW w:w="675" w:type="dxa"/>
            <w:vAlign w:val="center"/>
          </w:tcPr>
          <w:p w:rsidR="0091054D" w:rsidRPr="00D026BE" w:rsidRDefault="0046476E" w:rsidP="0046476E">
            <w:pPr>
              <w:jc w:val="center"/>
            </w:pPr>
            <w:r w:rsidRPr="00D026BE">
              <w:t>2.</w:t>
            </w:r>
          </w:p>
        </w:tc>
        <w:tc>
          <w:tcPr>
            <w:tcW w:w="4395" w:type="dxa"/>
            <w:vAlign w:val="center"/>
          </w:tcPr>
          <w:p w:rsidR="0091054D" w:rsidRPr="00D026BE" w:rsidRDefault="00A94C7F" w:rsidP="00A94C7F">
            <w:r>
              <w:t>Bracha Ewelina</w:t>
            </w:r>
          </w:p>
        </w:tc>
        <w:tc>
          <w:tcPr>
            <w:tcW w:w="4252" w:type="dxa"/>
            <w:vAlign w:val="center"/>
          </w:tcPr>
          <w:p w:rsidR="0091054D" w:rsidRPr="00D026BE" w:rsidRDefault="00A94C7F" w:rsidP="00A94C7F">
            <w:pPr>
              <w:jc w:val="center"/>
            </w:pPr>
            <w:r>
              <w:t>Kielce</w:t>
            </w:r>
          </w:p>
        </w:tc>
      </w:tr>
    </w:tbl>
    <w:p w:rsidR="0091054D" w:rsidRDefault="0091054D" w:rsidP="0091054D"/>
    <w:p w:rsidR="0091054D" w:rsidRDefault="0091054D" w:rsidP="0091054D"/>
    <w:p w:rsidR="005E244A" w:rsidRDefault="005E244A" w:rsidP="0091054D"/>
    <w:p w:rsidR="00A94C7F" w:rsidRDefault="00A94C7F" w:rsidP="0091054D"/>
    <w:p w:rsidR="0091054D" w:rsidRPr="0091054D" w:rsidRDefault="0091054D" w:rsidP="0091054D"/>
    <w:p w:rsidR="004731B5" w:rsidRPr="0091054D" w:rsidRDefault="0046476E" w:rsidP="004731B5">
      <w:pPr>
        <w:pStyle w:val="Nagwek2"/>
        <w:jc w:val="both"/>
        <w:rPr>
          <w:sz w:val="18"/>
          <w:szCs w:val="20"/>
        </w:rPr>
      </w:pPr>
      <w:r>
        <w:rPr>
          <w:b w:val="0"/>
          <w:szCs w:val="24"/>
        </w:rPr>
        <w:t>Kielce, dn.</w:t>
      </w:r>
      <w:r w:rsidR="00A94C7F">
        <w:rPr>
          <w:b w:val="0"/>
          <w:szCs w:val="24"/>
        </w:rPr>
        <w:t xml:space="preserve"> 24.04.2024</w:t>
      </w:r>
      <w:r>
        <w:rPr>
          <w:b w:val="0"/>
          <w:szCs w:val="24"/>
        </w:rPr>
        <w:t xml:space="preserve"> </w:t>
      </w:r>
      <w:r w:rsidR="00BF0D79">
        <w:rPr>
          <w:b w:val="0"/>
          <w:szCs w:val="24"/>
        </w:rPr>
        <w:t>r.</w:t>
      </w:r>
      <w:r w:rsidR="0091054D">
        <w:tab/>
      </w:r>
      <w:r w:rsidR="0091054D">
        <w:tab/>
      </w:r>
      <w:r w:rsidR="0091054D">
        <w:tab/>
      </w:r>
      <w:r w:rsidR="0002091A">
        <w:tab/>
      </w:r>
      <w:bookmarkStart w:id="0" w:name="_GoBack"/>
      <w:bookmarkEnd w:id="0"/>
    </w:p>
    <w:p w:rsidR="003448F5" w:rsidRPr="0091054D" w:rsidRDefault="003448F5" w:rsidP="0091054D">
      <w:pPr>
        <w:tabs>
          <w:tab w:val="left" w:pos="5194"/>
        </w:tabs>
        <w:rPr>
          <w:sz w:val="18"/>
          <w:szCs w:val="20"/>
        </w:rPr>
      </w:pPr>
    </w:p>
    <w:sectPr w:rsidR="003448F5" w:rsidRPr="0091054D" w:rsidSect="00344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D5" w:rsidRDefault="000A3AD5" w:rsidP="0046476E">
      <w:r>
        <w:separator/>
      </w:r>
    </w:p>
  </w:endnote>
  <w:endnote w:type="continuationSeparator" w:id="0">
    <w:p w:rsidR="000A3AD5" w:rsidRDefault="000A3AD5" w:rsidP="0046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87" w:rsidRDefault="000249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87" w:rsidRDefault="000249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87" w:rsidRDefault="00024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D5" w:rsidRDefault="000A3AD5" w:rsidP="0046476E">
      <w:r>
        <w:separator/>
      </w:r>
    </w:p>
  </w:footnote>
  <w:footnote w:type="continuationSeparator" w:id="0">
    <w:p w:rsidR="000A3AD5" w:rsidRDefault="000A3AD5" w:rsidP="0046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87" w:rsidRDefault="00024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6E" w:rsidRPr="0046476E" w:rsidRDefault="0046476E" w:rsidP="0046476E">
    <w:pPr>
      <w:jc w:val="right"/>
      <w:rPr>
        <w:b/>
        <w:sz w:val="18"/>
        <w:szCs w:val="18"/>
      </w:rPr>
    </w:pPr>
    <w:r w:rsidRPr="0046476E">
      <w:rPr>
        <w:b/>
        <w:sz w:val="18"/>
        <w:szCs w:val="18"/>
      </w:rPr>
      <w:t xml:space="preserve">Załącznik Nr </w:t>
    </w:r>
    <w:r w:rsidR="00464AEF">
      <w:rPr>
        <w:b/>
        <w:sz w:val="18"/>
        <w:szCs w:val="18"/>
      </w:rPr>
      <w:t>9</w:t>
    </w:r>
    <w:r w:rsidRPr="0046476E">
      <w:rPr>
        <w:b/>
        <w:sz w:val="18"/>
        <w:szCs w:val="18"/>
      </w:rPr>
      <w:t xml:space="preserve"> </w:t>
    </w:r>
  </w:p>
  <w:p w:rsidR="0046476E" w:rsidRPr="0046476E" w:rsidRDefault="0046476E" w:rsidP="0046476E">
    <w:pPr>
      <w:jc w:val="right"/>
      <w:rPr>
        <w:b/>
        <w:sz w:val="18"/>
        <w:szCs w:val="18"/>
      </w:rPr>
    </w:pPr>
    <w:r w:rsidRPr="0046476E">
      <w:rPr>
        <w:b/>
        <w:sz w:val="18"/>
        <w:szCs w:val="18"/>
      </w:rPr>
      <w:t>do Regulaminu naboru na wolne stanowisko urzędnicze</w:t>
    </w:r>
  </w:p>
  <w:p w:rsidR="0046476E" w:rsidRPr="0046476E" w:rsidRDefault="0046476E" w:rsidP="0046476E">
    <w:pPr>
      <w:pStyle w:val="Nagwek"/>
      <w:jc w:val="right"/>
      <w:rPr>
        <w:b/>
        <w:sz w:val="18"/>
        <w:szCs w:val="18"/>
      </w:rPr>
    </w:pPr>
    <w:r w:rsidRPr="0046476E">
      <w:rPr>
        <w:b/>
        <w:sz w:val="18"/>
        <w:szCs w:val="18"/>
      </w:rPr>
      <w:t xml:space="preserve"> w Miejskim Urzędzie Pracy w Kielcach</w:t>
    </w:r>
  </w:p>
  <w:p w:rsidR="0046476E" w:rsidRPr="0046476E" w:rsidRDefault="00024987" w:rsidP="0046476E">
    <w:pPr>
      <w:pStyle w:val="Nagwek"/>
      <w:jc w:val="right"/>
      <w:rPr>
        <w:sz w:val="18"/>
        <w:szCs w:val="18"/>
      </w:rPr>
    </w:pPr>
    <w:r>
      <w:rPr>
        <w:i/>
        <w:sz w:val="16"/>
        <w:szCs w:val="16"/>
      </w:rPr>
      <w:t>(ZARZĄDZENIE Nr 67 Dyrektora Miejskiego Urzędu Pracy w Kielcach z dnia 7 grudnia 2022 roku)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87" w:rsidRDefault="00024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EFA"/>
    <w:multiLevelType w:val="hybridMultilevel"/>
    <w:tmpl w:val="3A66E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93294"/>
    <w:multiLevelType w:val="hybridMultilevel"/>
    <w:tmpl w:val="59AC9054"/>
    <w:lvl w:ilvl="0" w:tplc="838AA7A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2F46"/>
    <w:rsid w:val="0002091A"/>
    <w:rsid w:val="00024987"/>
    <w:rsid w:val="00050F73"/>
    <w:rsid w:val="00061670"/>
    <w:rsid w:val="000A3AD5"/>
    <w:rsid w:val="000A4E84"/>
    <w:rsid w:val="000B6A4D"/>
    <w:rsid w:val="000E6265"/>
    <w:rsid w:val="00100055"/>
    <w:rsid w:val="00191439"/>
    <w:rsid w:val="001E2141"/>
    <w:rsid w:val="00221045"/>
    <w:rsid w:val="002C2984"/>
    <w:rsid w:val="002F6966"/>
    <w:rsid w:val="0030081C"/>
    <w:rsid w:val="003448F5"/>
    <w:rsid w:val="00366002"/>
    <w:rsid w:val="003B15BF"/>
    <w:rsid w:val="003B644B"/>
    <w:rsid w:val="003C57A7"/>
    <w:rsid w:val="003C5888"/>
    <w:rsid w:val="0046476E"/>
    <w:rsid w:val="00464AEF"/>
    <w:rsid w:val="004731B5"/>
    <w:rsid w:val="00480AD0"/>
    <w:rsid w:val="004D5E9D"/>
    <w:rsid w:val="004E4A83"/>
    <w:rsid w:val="00557AED"/>
    <w:rsid w:val="005A0692"/>
    <w:rsid w:val="005E244A"/>
    <w:rsid w:val="005F6598"/>
    <w:rsid w:val="00637A34"/>
    <w:rsid w:val="006435E5"/>
    <w:rsid w:val="006854AA"/>
    <w:rsid w:val="006962DE"/>
    <w:rsid w:val="006A33B4"/>
    <w:rsid w:val="006F5EE7"/>
    <w:rsid w:val="007B46C4"/>
    <w:rsid w:val="007B54B3"/>
    <w:rsid w:val="00822C37"/>
    <w:rsid w:val="008C4333"/>
    <w:rsid w:val="008E32E5"/>
    <w:rsid w:val="0091054D"/>
    <w:rsid w:val="00925628"/>
    <w:rsid w:val="0095130E"/>
    <w:rsid w:val="0096687F"/>
    <w:rsid w:val="00993A76"/>
    <w:rsid w:val="009F6780"/>
    <w:rsid w:val="009F7F01"/>
    <w:rsid w:val="00A20E9E"/>
    <w:rsid w:val="00A73C7F"/>
    <w:rsid w:val="00A94C7F"/>
    <w:rsid w:val="00AF4CCF"/>
    <w:rsid w:val="00BA05CF"/>
    <w:rsid w:val="00BB2105"/>
    <w:rsid w:val="00BC6E6D"/>
    <w:rsid w:val="00BF0D79"/>
    <w:rsid w:val="00C24499"/>
    <w:rsid w:val="00C30209"/>
    <w:rsid w:val="00C520F7"/>
    <w:rsid w:val="00CC6912"/>
    <w:rsid w:val="00D026BE"/>
    <w:rsid w:val="00D2033C"/>
    <w:rsid w:val="00D21AC8"/>
    <w:rsid w:val="00D5640D"/>
    <w:rsid w:val="00D77248"/>
    <w:rsid w:val="00D92662"/>
    <w:rsid w:val="00DA6587"/>
    <w:rsid w:val="00E646E4"/>
    <w:rsid w:val="00E90BA7"/>
    <w:rsid w:val="00EB262C"/>
    <w:rsid w:val="00ED6453"/>
    <w:rsid w:val="00EE683F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F6780"/>
    <w:pPr>
      <w:widowControl w:val="0"/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9F6780"/>
    <w:rPr>
      <w:rFonts w:cs="Times New Roman"/>
    </w:rPr>
  </w:style>
  <w:style w:type="table" w:styleId="Tabela-Siatka">
    <w:name w:val="Table Grid"/>
    <w:basedOn w:val="Standardowy"/>
    <w:uiPriority w:val="39"/>
    <w:rsid w:val="0091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6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7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6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7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4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F6780"/>
    <w:pPr>
      <w:widowControl w:val="0"/>
      <w:autoSpaceDE w:val="0"/>
      <w:autoSpaceDN w:val="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9F6780"/>
    <w:rPr>
      <w:rFonts w:cs="Times New Roman"/>
    </w:rPr>
  </w:style>
  <w:style w:type="table" w:styleId="Tabela-Siatka">
    <w:name w:val="Table Grid"/>
    <w:basedOn w:val="Standardowy"/>
    <w:uiPriority w:val="39"/>
    <w:rsid w:val="0091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64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7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64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7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Agnieszka Gębska</cp:lastModifiedBy>
  <cp:revision>2</cp:revision>
  <cp:lastPrinted>2024-04-24T08:18:00Z</cp:lastPrinted>
  <dcterms:created xsi:type="dcterms:W3CDTF">2024-04-24T08:19:00Z</dcterms:created>
  <dcterms:modified xsi:type="dcterms:W3CDTF">2024-04-24T08:19:00Z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