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7565AD">
        <w:rPr>
          <w:rFonts w:ascii="Times New Roman" w:hAnsi="Times New Roman" w:cs="Times New Roman"/>
          <w:b/>
          <w:bCs/>
          <w:sz w:val="24"/>
          <w:szCs w:val="24"/>
        </w:rPr>
        <w:t>PMU EYEBROWS BASIC – makijaż permanentny brwi- szkolenie podstawowe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ED6088">
        <w:rPr>
          <w:rFonts w:ascii="Times New Roman" w:eastAsia="Times New Roman" w:hAnsi="Times New Roman" w:cs="Times New Roman"/>
          <w:b/>
          <w:lang w:eastAsia="pl-PL"/>
        </w:rPr>
        <w:t>9</w:t>
      </w:r>
      <w:r w:rsidR="007565AD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7565A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 Edmund Kwidzyński</w:t>
            </w:r>
            <w:r>
              <w:rPr>
                <w:rFonts w:ascii="Times New Roman" w:hAnsi="Times New Roman" w:cs="Times New Roman"/>
              </w:rPr>
              <w:br/>
              <w:t>ul. Sobieskiego 217, 84-200 Wejherowo</w:t>
            </w:r>
          </w:p>
        </w:tc>
        <w:tc>
          <w:tcPr>
            <w:tcW w:w="1134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418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565AD" w:rsidRPr="00C76773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</w:tr>
      <w:tr w:rsidR="007565AD" w:rsidRPr="00C76773" w:rsidTr="005F0ECB">
        <w:trPr>
          <w:trHeight w:val="1064"/>
        </w:trPr>
        <w:tc>
          <w:tcPr>
            <w:tcW w:w="534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7565AD" w:rsidRDefault="007565AD" w:rsidP="007565A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kosmetyczny MONROE Barbara Kołodziejczyk  </w:t>
            </w:r>
          </w:p>
          <w:p w:rsidR="007565AD" w:rsidRDefault="007565AD" w:rsidP="007565A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Klonowa 55A/H</w:t>
            </w:r>
          </w:p>
          <w:p w:rsidR="007565AD" w:rsidRDefault="007565AD" w:rsidP="007565A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25-553 Kielce</w:t>
            </w:r>
          </w:p>
        </w:tc>
        <w:tc>
          <w:tcPr>
            <w:tcW w:w="1134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565AD" w:rsidRDefault="007565AD" w:rsidP="007565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8137B0" w:rsidRPr="00C76773" w:rsidTr="005F0ECB">
        <w:trPr>
          <w:trHeight w:val="1064"/>
        </w:trPr>
        <w:tc>
          <w:tcPr>
            <w:tcW w:w="534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Align w:val="center"/>
          </w:tcPr>
          <w:p w:rsidR="005F0ECB" w:rsidRDefault="00D541E3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COLOR MODELS Jolanta Kucharzyk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Rejtana 67/4.8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35-326 Rzeszów</w:t>
            </w:r>
          </w:p>
        </w:tc>
        <w:tc>
          <w:tcPr>
            <w:tcW w:w="1134" w:type="dxa"/>
            <w:vAlign w:val="center"/>
          </w:tcPr>
          <w:p w:rsidR="008137B0" w:rsidRDefault="001759D4" w:rsidP="001759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418" w:type="dxa"/>
            <w:vAlign w:val="center"/>
          </w:tcPr>
          <w:p w:rsidR="008137B0" w:rsidRDefault="00ED608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137B0" w:rsidRDefault="001759D4" w:rsidP="001759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</w:tc>
      </w:tr>
      <w:tr w:rsidR="00D541E3" w:rsidRPr="00C76773" w:rsidTr="005F0ECB">
        <w:trPr>
          <w:trHeight w:val="1064"/>
        </w:trPr>
        <w:tc>
          <w:tcPr>
            <w:tcW w:w="534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vAlign w:val="center"/>
          </w:tcPr>
          <w:p w:rsidR="00D541E3" w:rsidRDefault="00D541E3" w:rsidP="00D541E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</w:t>
            </w:r>
            <w:r>
              <w:rPr>
                <w:rFonts w:ascii="Times New Roman" w:hAnsi="Times New Roman" w:cs="Times New Roman"/>
              </w:rPr>
              <w:br/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D541E3" w:rsidRDefault="00D541E3" w:rsidP="00D541E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Janowiec Wielkopolski</w:t>
            </w:r>
          </w:p>
        </w:tc>
        <w:tc>
          <w:tcPr>
            <w:tcW w:w="1134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418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541E3" w:rsidRDefault="00D541E3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</w:tr>
      <w:tr w:rsidR="00D70004" w:rsidRPr="00C76773" w:rsidTr="005F0ECB">
        <w:trPr>
          <w:trHeight w:val="1064"/>
        </w:trPr>
        <w:tc>
          <w:tcPr>
            <w:tcW w:w="534" w:type="dxa"/>
            <w:vAlign w:val="center"/>
          </w:tcPr>
          <w:p w:rsidR="00D70004" w:rsidRDefault="00D70004" w:rsidP="00D70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976" w:type="dxa"/>
            <w:vAlign w:val="center"/>
          </w:tcPr>
          <w:p w:rsidR="00D70004" w:rsidRDefault="00D70004" w:rsidP="00D541E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MOTIVE</w:t>
            </w:r>
            <w:r>
              <w:rPr>
                <w:rFonts w:ascii="Times New Roman" w:hAnsi="Times New Roman" w:cs="Times New Roman"/>
              </w:rPr>
              <w:t xml:space="preserve"> Ryszard Gaca</w:t>
            </w:r>
          </w:p>
          <w:p w:rsidR="00D70004" w:rsidRDefault="00D70004" w:rsidP="00D541E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Gdów 1365, 32-420 Gdów</w:t>
            </w:r>
          </w:p>
        </w:tc>
        <w:tc>
          <w:tcPr>
            <w:tcW w:w="1134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8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70004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  <w:bookmarkStart w:id="0" w:name="_GoBack"/>
            <w:bookmarkEnd w:id="0"/>
          </w:p>
        </w:tc>
      </w:tr>
      <w:tr w:rsidR="00D541E3" w:rsidRPr="00C76773" w:rsidTr="005F0ECB">
        <w:trPr>
          <w:trHeight w:val="1064"/>
        </w:trPr>
        <w:tc>
          <w:tcPr>
            <w:tcW w:w="534" w:type="dxa"/>
            <w:vAlign w:val="center"/>
          </w:tcPr>
          <w:p w:rsidR="00D541E3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5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D541E3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FRYZJERSTWO Małgorzata Reich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Rynek 1, 38-420 Korczyna</w:t>
            </w:r>
          </w:p>
        </w:tc>
        <w:tc>
          <w:tcPr>
            <w:tcW w:w="1134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418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</w:tr>
      <w:tr w:rsidR="00D541E3" w:rsidRPr="00C76773" w:rsidTr="005F0ECB">
        <w:trPr>
          <w:trHeight w:val="1064"/>
        </w:trPr>
        <w:tc>
          <w:tcPr>
            <w:tcW w:w="534" w:type="dxa"/>
            <w:vAlign w:val="center"/>
          </w:tcPr>
          <w:p w:rsidR="00D541E3" w:rsidRDefault="00D7000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5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D541E3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Kosmetyczne BLACK&amp;WHITE </w:t>
            </w:r>
            <w:r>
              <w:rPr>
                <w:rFonts w:ascii="Times New Roman" w:hAnsi="Times New Roman" w:cs="Times New Roman"/>
              </w:rPr>
              <w:br/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Niedbalska</w:t>
            </w:r>
            <w:proofErr w:type="spellEnd"/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Szajnowicza-Iwanowa 13e/6/7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25-636 Kielce </w:t>
            </w:r>
          </w:p>
          <w:p w:rsidR="001759D4" w:rsidRDefault="001759D4" w:rsidP="00E92F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418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1759D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D541E3" w:rsidRDefault="00D0619E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D541E3" w:rsidRDefault="00D0619E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</w:tr>
    </w:tbl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E92F18" w:rsidRPr="005F0ECB" w:rsidRDefault="00E92F18" w:rsidP="005F0EC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 xml:space="preserve">kolenia oferenta z pozycji: </w:t>
      </w:r>
      <w:r w:rsidR="00F95E9C">
        <w:rPr>
          <w:rFonts w:ascii="Times New Roman" w:hAnsi="Times New Roman" w:cs="Times New Roman"/>
        </w:rPr>
        <w:t>1</w:t>
      </w:r>
    </w:p>
    <w:p w:rsidR="00BF4234" w:rsidRDefault="00BF4234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BF423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BF423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.2024r.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 w:rsidR="00756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0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759D4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65AD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BF4234"/>
    <w:rsid w:val="00C07402"/>
    <w:rsid w:val="00C221A1"/>
    <w:rsid w:val="00C2440E"/>
    <w:rsid w:val="00C800C7"/>
    <w:rsid w:val="00C865F0"/>
    <w:rsid w:val="00C936B4"/>
    <w:rsid w:val="00C9568B"/>
    <w:rsid w:val="00CD54C5"/>
    <w:rsid w:val="00CE0753"/>
    <w:rsid w:val="00CF2AF3"/>
    <w:rsid w:val="00CF7F29"/>
    <w:rsid w:val="00D0619E"/>
    <w:rsid w:val="00D24F93"/>
    <w:rsid w:val="00D541E3"/>
    <w:rsid w:val="00D6409B"/>
    <w:rsid w:val="00D678D8"/>
    <w:rsid w:val="00D67D45"/>
    <w:rsid w:val="00D70004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95E9C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35</cp:revision>
  <cp:lastPrinted>2024-03-19T12:38:00Z</cp:lastPrinted>
  <dcterms:created xsi:type="dcterms:W3CDTF">2023-03-01T08:38:00Z</dcterms:created>
  <dcterms:modified xsi:type="dcterms:W3CDTF">2024-03-19T12:41:00Z</dcterms:modified>
</cp:coreProperties>
</file>