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2130D" w:rsidRDefault="00BB7612" w:rsidP="00B2130D">
      <w:pPr>
        <w:pStyle w:val="Tekstpodstawowy"/>
        <w:ind w:left="9204"/>
        <w:contextualSpacing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  <w:r>
        <w:rPr>
          <w:sz w:val="18"/>
          <w:szCs w:val="18"/>
        </w:rPr>
        <w:t xml:space="preserve">obowiązujących w MUP w Kielcach. </w:t>
      </w:r>
      <w:r w:rsidR="00B2130D">
        <w:rPr>
          <w:sz w:val="18"/>
          <w:szCs w:val="18"/>
        </w:rPr>
        <w:t xml:space="preserve"> </w:t>
      </w:r>
    </w:p>
    <w:p w:rsidR="00BB7612" w:rsidRPr="00B2130D" w:rsidRDefault="00B2130D" w:rsidP="00B2130D">
      <w:pPr>
        <w:pStyle w:val="Tekstpodstawowy"/>
        <w:ind w:left="9204"/>
        <w:contextualSpacing/>
        <w:rPr>
          <w:b/>
          <w:sz w:val="18"/>
          <w:szCs w:val="18"/>
        </w:rPr>
      </w:pPr>
      <w:r w:rsidRPr="00B2130D">
        <w:rPr>
          <w:b/>
          <w:i/>
        </w:rPr>
        <w:t xml:space="preserve">Kielce </w:t>
      </w:r>
      <w:r>
        <w:rPr>
          <w:b/>
          <w:i/>
        </w:rPr>
        <w:t>15.11</w:t>
      </w:r>
      <w:r w:rsidRPr="00B2130D">
        <w:rPr>
          <w:b/>
          <w:i/>
        </w:rPr>
        <w:t>.2022r.</w:t>
      </w:r>
      <w:r w:rsidRPr="00B2130D">
        <w:rPr>
          <w:b/>
          <w:i/>
        </w:rPr>
        <w:tab/>
      </w:r>
    </w:p>
    <w:p w:rsidR="00217168" w:rsidRPr="00296FA1" w:rsidRDefault="00296FA1" w:rsidP="00296FA1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17168" w:rsidRPr="00296FA1">
        <w:rPr>
          <w:b/>
          <w:sz w:val="28"/>
          <w:szCs w:val="28"/>
        </w:rPr>
        <w:t>Formularz oceny ofert</w:t>
      </w:r>
      <w:r w:rsidR="00FC6410" w:rsidRPr="00296FA1">
        <w:rPr>
          <w:b/>
          <w:sz w:val="28"/>
          <w:szCs w:val="28"/>
        </w:rPr>
        <w:t xml:space="preserve"> </w:t>
      </w:r>
    </w:p>
    <w:p w:rsidR="00217168" w:rsidRPr="001576D9" w:rsidRDefault="009275EC" w:rsidP="00685BF8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</w:t>
      </w:r>
      <w:r w:rsidR="000D5A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nia:</w:t>
      </w:r>
      <w:r w:rsidR="004A4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E68">
        <w:rPr>
          <w:rFonts w:ascii="Times New Roman" w:hAnsi="Times New Roman"/>
          <w:b/>
          <w:sz w:val="24"/>
          <w:szCs w:val="24"/>
        </w:rPr>
        <w:t>"</w:t>
      </w:r>
      <w:r w:rsidR="007F1E68" w:rsidRPr="008C356B">
        <w:rPr>
          <w:rFonts w:ascii="Times New Roman" w:hAnsi="Times New Roman"/>
          <w:b/>
          <w:sz w:val="24"/>
          <w:szCs w:val="24"/>
        </w:rPr>
        <w:t>Kompleksowy kurs stylizacji paznokci przyuczający do zawodu - manikiurzystki"</w:t>
      </w:r>
      <w:r w:rsidR="007F1E68">
        <w:rPr>
          <w:rFonts w:ascii="Times New Roman" w:hAnsi="Times New Roman"/>
          <w:b/>
          <w:sz w:val="24"/>
          <w:szCs w:val="24"/>
        </w:rPr>
        <w:t xml:space="preserve"> </w:t>
      </w:r>
      <w:r w:rsidR="00B2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ZAS.549.207</w:t>
      </w:r>
      <w:r w:rsidR="00BB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E54B02" w:rsidRPr="00A51B89" w:rsidTr="009275E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 w:rsidR="005B1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54B02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54B02" w:rsidRPr="00C76773" w:rsidTr="009275EC">
        <w:trPr>
          <w:trHeight w:val="656"/>
        </w:trPr>
        <w:tc>
          <w:tcPr>
            <w:tcW w:w="534" w:type="dxa"/>
            <w:vAlign w:val="center"/>
          </w:tcPr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9275EC" w:rsidRPr="00C76773" w:rsidRDefault="00B2130D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Krzysztof</w:t>
            </w:r>
          </w:p>
        </w:tc>
        <w:tc>
          <w:tcPr>
            <w:tcW w:w="1418" w:type="dxa"/>
            <w:vAlign w:val="center"/>
          </w:tcPr>
          <w:p w:rsidR="0018688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54B0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74C8" w:rsidRPr="00C76773" w:rsidTr="009275EC">
        <w:trPr>
          <w:trHeight w:val="656"/>
        </w:trPr>
        <w:tc>
          <w:tcPr>
            <w:tcW w:w="534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CD74C8" w:rsidRDefault="00B2130D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Andrzej Chudy</w:t>
            </w:r>
          </w:p>
        </w:tc>
        <w:tc>
          <w:tcPr>
            <w:tcW w:w="1418" w:type="dxa"/>
            <w:vAlign w:val="center"/>
          </w:tcPr>
          <w:p w:rsidR="00CD74C8" w:rsidRDefault="00B2130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417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CD74C8" w:rsidRDefault="00B2130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</w:tr>
      <w:tr w:rsidR="00DC645B" w:rsidRPr="00C76773" w:rsidTr="009275EC">
        <w:trPr>
          <w:trHeight w:val="656"/>
        </w:trPr>
        <w:tc>
          <w:tcPr>
            <w:tcW w:w="534" w:type="dxa"/>
            <w:vAlign w:val="center"/>
          </w:tcPr>
          <w:p w:rsidR="00DC645B" w:rsidRDefault="00DC645B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DC645B" w:rsidRDefault="00B2130D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</w:t>
            </w:r>
          </w:p>
        </w:tc>
        <w:tc>
          <w:tcPr>
            <w:tcW w:w="1418" w:type="dxa"/>
            <w:vAlign w:val="center"/>
          </w:tcPr>
          <w:p w:rsidR="00DC645B" w:rsidRDefault="00B2130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DC645B" w:rsidRDefault="00B2130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DC645B" w:rsidRDefault="00B2130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217168" w:rsidRDefault="004B07A1" w:rsidP="005C5BA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="00217168" w:rsidRPr="005C5BAA">
        <w:rPr>
          <w:rFonts w:ascii="Times New Roman" w:hAnsi="Times New Roman" w:cs="Times New Roman"/>
        </w:rPr>
        <w:t>Koszt szkolenia – max. 6 pkt</w:t>
      </w:r>
      <w:r w:rsidR="002F4582">
        <w:rPr>
          <w:rFonts w:ascii="Times New Roman" w:hAnsi="Times New Roman" w:cs="Times New Roman"/>
        </w:rPr>
        <w:t>:</w:t>
      </w:r>
      <w:r w:rsidR="00685BF8" w:rsidRPr="005C5BAA">
        <w:rPr>
          <w:rFonts w:ascii="Times New Roman" w:hAnsi="Times New Roman" w:cs="Times New Roman"/>
        </w:rPr>
        <w:t xml:space="preserve"> </w:t>
      </w:r>
      <w:r w:rsidR="002F4582">
        <w:rPr>
          <w:rFonts w:ascii="Times New Roman" w:hAnsi="Times New Roman" w:cs="Times New Roman"/>
        </w:rPr>
        <w:tab/>
      </w:r>
      <w:r w:rsidR="00685BF8" w:rsidRPr="005C5BAA">
        <w:rPr>
          <w:rFonts w:ascii="Times New Roman" w:eastAsia="Times New Roman" w:hAnsi="Times New Roman" w:cs="Times New Roman"/>
          <w:lang w:eastAsia="pl-PL"/>
        </w:rPr>
        <w:t>Koszt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 xml:space="preserve">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 w trybie indywidualnym 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17168" w:rsidRPr="005C5BAA">
        <w:rPr>
          <w:rFonts w:ascii="Times New Roman" w:hAnsi="Times New Roman" w:cs="Times New Roman"/>
        </w:rPr>
        <w:t xml:space="preserve"> </w:t>
      </w:r>
      <w:r w:rsidR="00271240">
        <w:rPr>
          <w:rFonts w:ascii="Times New Roman" w:hAnsi="Times New Roman" w:cs="Times New Roman"/>
        </w:rPr>
        <w:t xml:space="preserve">: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>K</w:t>
      </w:r>
      <w:r w:rsidR="00994857" w:rsidRPr="002712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= </w:t>
      </w:r>
      <w:proofErr w:type="spellStart"/>
      <w:r w:rsidR="008031BE"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="008031BE"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="008031BE" w:rsidRPr="00271240">
        <w:rPr>
          <w:rFonts w:ascii="Times New Roman" w:eastAsia="Times New Roman" w:hAnsi="Times New Roman" w:cs="Times New Roman"/>
          <w:lang w:eastAsia="pl-PL"/>
        </w:rPr>
        <w:t>C</w:t>
      </w:r>
      <w:r w:rsidR="00E73118" w:rsidRPr="00271240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="00E73118" w:rsidRPr="00271240">
        <w:rPr>
          <w:rFonts w:ascii="Times New Roman" w:eastAsia="Times New Roman" w:hAnsi="Times New Roman" w:cs="Times New Roman"/>
          <w:lang w:eastAsia="pl-PL"/>
        </w:rPr>
        <w:t xml:space="preserve"> x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 6</w:t>
      </w:r>
    </w:p>
    <w:p w:rsidR="00271240" w:rsidRPr="00271240" w:rsidRDefault="002F4582" w:rsidP="002712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1240"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>
        <w:rPr>
          <w:rFonts w:ascii="Times New Roman" w:eastAsia="Times New Roman" w:hAnsi="Times New Roman" w:cs="Times New Roman"/>
          <w:lang w:eastAsia="pl-PL"/>
        </w:rPr>
        <w:t xml:space="preserve"> w trybie grupowym </w:t>
      </w:r>
      <w:r w:rsidR="00271240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71240" w:rsidRPr="005C5BAA">
        <w:rPr>
          <w:rFonts w:ascii="Times New Roman" w:hAnsi="Times New Roman" w:cs="Times New Roman"/>
        </w:rPr>
        <w:t xml:space="preserve">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71240" w:rsidRPr="005C5BAA" w:rsidRDefault="002F4582" w:rsidP="002F4582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 w:rsidR="00271240">
        <w:tab/>
        <w:t xml:space="preserve">        2</w:t>
      </w:r>
    </w:p>
    <w:p w:rsidR="008E173E" w:rsidRDefault="00DF4468" w:rsidP="00EE738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 w:rsidR="009F5FCB"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 w:rsidR="00A57B73">
        <w:rPr>
          <w:rFonts w:ascii="Times New Roman" w:hAnsi="Times New Roman" w:cs="Times New Roman"/>
        </w:rPr>
        <w:t>kolenia oferenta z pozycji:</w:t>
      </w:r>
      <w:r w:rsidR="00C522B6">
        <w:rPr>
          <w:rFonts w:ascii="Times New Roman" w:hAnsi="Times New Roman" w:cs="Times New Roman"/>
        </w:rPr>
        <w:t xml:space="preserve"> 1</w:t>
      </w:r>
    </w:p>
    <w:p w:rsidR="00EE7386" w:rsidRDefault="00EE7386" w:rsidP="00EE7386">
      <w:pPr>
        <w:spacing w:after="0"/>
        <w:rPr>
          <w:rFonts w:ascii="Times New Roman" w:hAnsi="Times New Roman" w:cs="Times New Roman"/>
        </w:rPr>
      </w:pPr>
    </w:p>
    <w:p w:rsidR="00EE7386" w:rsidRPr="00EE7386" w:rsidRDefault="00EE7386" w:rsidP="00EE7386">
      <w:pPr>
        <w:spacing w:after="0"/>
        <w:rPr>
          <w:rFonts w:ascii="Times New Roman" w:hAnsi="Times New Roman" w:cs="Times New Roman"/>
        </w:rPr>
      </w:pPr>
    </w:p>
    <w:p w:rsidR="00EE7386" w:rsidRDefault="00EE7386" w:rsidP="00EE738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Zatwierdził: Zastępca Dyrektora </w:t>
      </w:r>
      <w:r>
        <w:rPr>
          <w:rFonts w:ascii="Times New Roman" w:hAnsi="Times New Roman"/>
        </w:rPr>
        <w:t xml:space="preserve"> ds. Rynku Pracy</w:t>
      </w:r>
      <w:r>
        <w:rPr>
          <w:rFonts w:ascii="Times New Roman" w:hAnsi="Times New Roman"/>
        </w:rPr>
        <w:t xml:space="preserve"> MUP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Kielcach</w:t>
      </w:r>
      <w:r w:rsidR="00596285">
        <w:rPr>
          <w:rFonts w:ascii="Times New Roman" w:hAnsi="Times New Roman"/>
        </w:rPr>
        <w:t xml:space="preserve">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Rafał Szwed</w:t>
      </w:r>
      <w:r>
        <w:rPr>
          <w:rFonts w:ascii="Times New Roman" w:hAnsi="Times New Roman"/>
        </w:rPr>
        <w:t xml:space="preserve"> /podpis na oryginale/</w:t>
      </w:r>
    </w:p>
    <w:p w:rsidR="00296FA1" w:rsidRPr="00D86A75" w:rsidRDefault="00296FA1" w:rsidP="00296FA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96FA1" w:rsidRPr="00D86A75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0F" w:rsidRDefault="00787F0F" w:rsidP="00541698">
      <w:pPr>
        <w:spacing w:after="0" w:line="240" w:lineRule="auto"/>
      </w:pPr>
      <w:r>
        <w:separator/>
      </w:r>
    </w:p>
  </w:endnote>
  <w:endnote w:type="continuationSeparator" w:id="0">
    <w:p w:rsidR="00787F0F" w:rsidRDefault="00787F0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7D6682" w:rsidRDefault="001D6BE3">
        <w:pPr>
          <w:pStyle w:val="Stopka"/>
          <w:jc w:val="right"/>
        </w:pPr>
        <w:r>
          <w:fldChar w:fldCharType="begin"/>
        </w:r>
        <w:r w:rsidR="00C522B6">
          <w:instrText xml:space="preserve"> PAGE   \* MERGEFORMAT </w:instrText>
        </w:r>
        <w:r>
          <w:fldChar w:fldCharType="separate"/>
        </w:r>
        <w:r w:rsidR="00596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682" w:rsidRDefault="007D6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0F" w:rsidRDefault="00787F0F" w:rsidP="00541698">
      <w:pPr>
        <w:spacing w:after="0" w:line="240" w:lineRule="auto"/>
      </w:pPr>
      <w:r>
        <w:separator/>
      </w:r>
    </w:p>
  </w:footnote>
  <w:footnote w:type="continuationSeparator" w:id="0">
    <w:p w:rsidR="00787F0F" w:rsidRDefault="00787F0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82" w:rsidRDefault="007D6682">
    <w:pPr>
      <w:pStyle w:val="Nagwek"/>
    </w:pPr>
    <w:r w:rsidRPr="00B55A9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55549"/>
    <w:rsid w:val="00092687"/>
    <w:rsid w:val="00092FF3"/>
    <w:rsid w:val="000D5A77"/>
    <w:rsid w:val="00135532"/>
    <w:rsid w:val="00136973"/>
    <w:rsid w:val="00150886"/>
    <w:rsid w:val="00150A99"/>
    <w:rsid w:val="001572EE"/>
    <w:rsid w:val="001629D2"/>
    <w:rsid w:val="00186882"/>
    <w:rsid w:val="001D09A5"/>
    <w:rsid w:val="001D6BE3"/>
    <w:rsid w:val="001E612A"/>
    <w:rsid w:val="001F2213"/>
    <w:rsid w:val="00217168"/>
    <w:rsid w:val="00231F5B"/>
    <w:rsid w:val="00261171"/>
    <w:rsid w:val="00271240"/>
    <w:rsid w:val="0027132E"/>
    <w:rsid w:val="00296FA1"/>
    <w:rsid w:val="002C32C4"/>
    <w:rsid w:val="002E748E"/>
    <w:rsid w:val="002F0B7D"/>
    <w:rsid w:val="002F3911"/>
    <w:rsid w:val="002F4582"/>
    <w:rsid w:val="003137F3"/>
    <w:rsid w:val="00352004"/>
    <w:rsid w:val="003548A3"/>
    <w:rsid w:val="0036729E"/>
    <w:rsid w:val="003715BF"/>
    <w:rsid w:val="003C3122"/>
    <w:rsid w:val="003D2DCC"/>
    <w:rsid w:val="003F4EA0"/>
    <w:rsid w:val="003F5268"/>
    <w:rsid w:val="004262DD"/>
    <w:rsid w:val="0047491D"/>
    <w:rsid w:val="004753C9"/>
    <w:rsid w:val="00485140"/>
    <w:rsid w:val="00485BFC"/>
    <w:rsid w:val="004900C3"/>
    <w:rsid w:val="004A32E0"/>
    <w:rsid w:val="004A483A"/>
    <w:rsid w:val="004B07A1"/>
    <w:rsid w:val="004E3527"/>
    <w:rsid w:val="004E6DBE"/>
    <w:rsid w:val="004F1E22"/>
    <w:rsid w:val="004F2EA6"/>
    <w:rsid w:val="004F6D2E"/>
    <w:rsid w:val="00541698"/>
    <w:rsid w:val="00596285"/>
    <w:rsid w:val="005B120D"/>
    <w:rsid w:val="005C5BAA"/>
    <w:rsid w:val="006235B1"/>
    <w:rsid w:val="0062581A"/>
    <w:rsid w:val="006678C3"/>
    <w:rsid w:val="00671142"/>
    <w:rsid w:val="00683A1C"/>
    <w:rsid w:val="00685BF8"/>
    <w:rsid w:val="00690BF1"/>
    <w:rsid w:val="006A127D"/>
    <w:rsid w:val="006D0B59"/>
    <w:rsid w:val="007163B8"/>
    <w:rsid w:val="00727711"/>
    <w:rsid w:val="00760E00"/>
    <w:rsid w:val="00761436"/>
    <w:rsid w:val="00776554"/>
    <w:rsid w:val="00777B41"/>
    <w:rsid w:val="00787F0F"/>
    <w:rsid w:val="00794DE0"/>
    <w:rsid w:val="007956BF"/>
    <w:rsid w:val="007C1726"/>
    <w:rsid w:val="007C6B81"/>
    <w:rsid w:val="007D6682"/>
    <w:rsid w:val="007E52DE"/>
    <w:rsid w:val="007F1E68"/>
    <w:rsid w:val="008031BE"/>
    <w:rsid w:val="00825DE8"/>
    <w:rsid w:val="008366E9"/>
    <w:rsid w:val="0084576F"/>
    <w:rsid w:val="00894875"/>
    <w:rsid w:val="008B092B"/>
    <w:rsid w:val="008E173E"/>
    <w:rsid w:val="009149AB"/>
    <w:rsid w:val="009275EC"/>
    <w:rsid w:val="00936357"/>
    <w:rsid w:val="00940AAC"/>
    <w:rsid w:val="00964AAD"/>
    <w:rsid w:val="00981666"/>
    <w:rsid w:val="00981A88"/>
    <w:rsid w:val="00994857"/>
    <w:rsid w:val="009A4290"/>
    <w:rsid w:val="009C1517"/>
    <w:rsid w:val="009D333C"/>
    <w:rsid w:val="009E0AD4"/>
    <w:rsid w:val="009E21C8"/>
    <w:rsid w:val="009F5FCB"/>
    <w:rsid w:val="00A250E5"/>
    <w:rsid w:val="00A57B73"/>
    <w:rsid w:val="00A6711C"/>
    <w:rsid w:val="00AA091E"/>
    <w:rsid w:val="00AB454F"/>
    <w:rsid w:val="00AC31CD"/>
    <w:rsid w:val="00AF758E"/>
    <w:rsid w:val="00B05359"/>
    <w:rsid w:val="00B2130D"/>
    <w:rsid w:val="00B55A93"/>
    <w:rsid w:val="00B65524"/>
    <w:rsid w:val="00B70B17"/>
    <w:rsid w:val="00B75D2A"/>
    <w:rsid w:val="00B91FDA"/>
    <w:rsid w:val="00B970EB"/>
    <w:rsid w:val="00BA614A"/>
    <w:rsid w:val="00BB0358"/>
    <w:rsid w:val="00BB7612"/>
    <w:rsid w:val="00BC0D03"/>
    <w:rsid w:val="00BE011E"/>
    <w:rsid w:val="00C1468F"/>
    <w:rsid w:val="00C2440E"/>
    <w:rsid w:val="00C522B6"/>
    <w:rsid w:val="00C52404"/>
    <w:rsid w:val="00C90071"/>
    <w:rsid w:val="00CB6092"/>
    <w:rsid w:val="00CD54C5"/>
    <w:rsid w:val="00CD5AA9"/>
    <w:rsid w:val="00CD74C8"/>
    <w:rsid w:val="00CF2A12"/>
    <w:rsid w:val="00CF2AF3"/>
    <w:rsid w:val="00D24F93"/>
    <w:rsid w:val="00D6409B"/>
    <w:rsid w:val="00D67D45"/>
    <w:rsid w:val="00D7353F"/>
    <w:rsid w:val="00D83156"/>
    <w:rsid w:val="00D86A75"/>
    <w:rsid w:val="00D92D37"/>
    <w:rsid w:val="00DA0669"/>
    <w:rsid w:val="00DA0EE7"/>
    <w:rsid w:val="00DB61CD"/>
    <w:rsid w:val="00DC4F83"/>
    <w:rsid w:val="00DC645B"/>
    <w:rsid w:val="00DE1801"/>
    <w:rsid w:val="00DF4468"/>
    <w:rsid w:val="00E10FFF"/>
    <w:rsid w:val="00E12773"/>
    <w:rsid w:val="00E15346"/>
    <w:rsid w:val="00E15E1F"/>
    <w:rsid w:val="00E171AA"/>
    <w:rsid w:val="00E54B02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E7386"/>
    <w:rsid w:val="00EF3820"/>
    <w:rsid w:val="00F01130"/>
    <w:rsid w:val="00F160D5"/>
    <w:rsid w:val="00F22FC2"/>
    <w:rsid w:val="00F25E16"/>
    <w:rsid w:val="00F34287"/>
    <w:rsid w:val="00F35412"/>
    <w:rsid w:val="00F72BD6"/>
    <w:rsid w:val="00F73207"/>
    <w:rsid w:val="00FA7302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D7120-FA2A-47DD-B1F2-30BD4FE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35</cp:revision>
  <cp:lastPrinted>2022-11-15T13:38:00Z</cp:lastPrinted>
  <dcterms:created xsi:type="dcterms:W3CDTF">2022-06-30T08:09:00Z</dcterms:created>
  <dcterms:modified xsi:type="dcterms:W3CDTF">2022-11-15T14:11:00Z</dcterms:modified>
</cp:coreProperties>
</file>