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0D8" w:rsidRPr="00EB00D8" w:rsidRDefault="008046C0" w:rsidP="00EB00D8">
      <w:pPr>
        <w:spacing w:after="0"/>
        <w:rPr>
          <w:rFonts w:ascii="Times New Roman" w:hAnsi="Times New Roman"/>
          <w:sz w:val="24"/>
          <w:szCs w:val="24"/>
        </w:rPr>
      </w:pPr>
      <w:r>
        <w:rPr>
          <w:rFonts w:ascii="Times New Roman" w:hAnsi="Times New Roman"/>
          <w:sz w:val="24"/>
          <w:szCs w:val="24"/>
        </w:rPr>
        <w:t>NOK.110.2.2</w:t>
      </w:r>
      <w:r w:rsidR="00EB00D8" w:rsidRPr="00EB00D8">
        <w:rPr>
          <w:rFonts w:ascii="Times New Roman" w:hAnsi="Times New Roman"/>
          <w:sz w:val="24"/>
          <w:szCs w:val="24"/>
        </w:rPr>
        <w:t>.2021.WT                                                                       Kielce, dnia 15.10.2021 r.</w:t>
      </w:r>
    </w:p>
    <w:p w:rsidR="00EB00D8" w:rsidRPr="00EB00D8" w:rsidRDefault="00EB00D8" w:rsidP="00EB00D8">
      <w:pPr>
        <w:spacing w:after="0"/>
        <w:rPr>
          <w:rFonts w:ascii="Times New Roman" w:hAnsi="Times New Roman"/>
          <w:b/>
          <w:sz w:val="24"/>
          <w:szCs w:val="24"/>
        </w:rPr>
      </w:pPr>
    </w:p>
    <w:p w:rsidR="00EB00D8" w:rsidRPr="00EB00D8" w:rsidRDefault="00EB00D8" w:rsidP="00EB00D8">
      <w:pPr>
        <w:spacing w:after="0"/>
        <w:rPr>
          <w:rFonts w:ascii="Times New Roman" w:hAnsi="Times New Roman"/>
          <w:b/>
          <w:sz w:val="24"/>
          <w:szCs w:val="24"/>
        </w:rPr>
      </w:pPr>
    </w:p>
    <w:p w:rsidR="00EB00D8" w:rsidRPr="00EB00D8" w:rsidRDefault="00EB00D8" w:rsidP="00EB00D8">
      <w:pPr>
        <w:spacing w:after="0"/>
        <w:rPr>
          <w:rFonts w:ascii="Times New Roman" w:hAnsi="Times New Roman"/>
          <w:b/>
          <w:sz w:val="24"/>
          <w:szCs w:val="24"/>
        </w:rPr>
      </w:pPr>
    </w:p>
    <w:p w:rsidR="00EB00D8" w:rsidRPr="00EB00D8" w:rsidRDefault="00EB00D8" w:rsidP="00EB00D8">
      <w:pPr>
        <w:spacing w:after="0"/>
        <w:rPr>
          <w:rFonts w:ascii="Times New Roman" w:hAnsi="Times New Roman"/>
          <w:b/>
          <w:sz w:val="28"/>
          <w:szCs w:val="28"/>
        </w:rPr>
      </w:pPr>
    </w:p>
    <w:p w:rsidR="00EB00D8" w:rsidRPr="00EB00D8" w:rsidRDefault="00EB00D8" w:rsidP="00EB00D8">
      <w:pPr>
        <w:spacing w:after="0"/>
        <w:jc w:val="center"/>
        <w:rPr>
          <w:rFonts w:ascii="Times New Roman" w:hAnsi="Times New Roman"/>
          <w:b/>
          <w:sz w:val="28"/>
          <w:szCs w:val="28"/>
        </w:rPr>
      </w:pPr>
      <w:r w:rsidRPr="00EB00D8">
        <w:rPr>
          <w:rFonts w:ascii="Times New Roman" w:hAnsi="Times New Roman"/>
          <w:b/>
          <w:sz w:val="28"/>
          <w:szCs w:val="28"/>
        </w:rPr>
        <w:t>INFORMACJA O  WYNIKACH NABORU</w:t>
      </w:r>
    </w:p>
    <w:p w:rsidR="00EB00D8" w:rsidRPr="00EB00D8" w:rsidRDefault="00EB00D8" w:rsidP="00EB00D8">
      <w:pPr>
        <w:spacing w:after="0"/>
        <w:jc w:val="center"/>
        <w:rPr>
          <w:rFonts w:ascii="Times New Roman" w:hAnsi="Times New Roman"/>
          <w:b/>
          <w:sz w:val="28"/>
          <w:szCs w:val="28"/>
        </w:rPr>
      </w:pPr>
      <w:r w:rsidRPr="00EB00D8">
        <w:rPr>
          <w:rFonts w:ascii="Times New Roman" w:hAnsi="Times New Roman"/>
          <w:b/>
          <w:sz w:val="28"/>
          <w:szCs w:val="28"/>
        </w:rPr>
        <w:t>w Miejskim  Urzędzie  Pracy w Kielcach</w:t>
      </w:r>
    </w:p>
    <w:p w:rsidR="00EB00D8" w:rsidRPr="00EB00D8" w:rsidRDefault="00EB00D8" w:rsidP="00EB00D8">
      <w:pPr>
        <w:widowControl w:val="0"/>
        <w:suppressAutoHyphens/>
        <w:spacing w:after="0"/>
        <w:jc w:val="center"/>
        <w:rPr>
          <w:rFonts w:ascii="Times New Roman" w:hAnsi="Times New Roman"/>
          <w:b/>
          <w:sz w:val="28"/>
          <w:szCs w:val="28"/>
        </w:rPr>
      </w:pPr>
      <w:r w:rsidRPr="00EB00D8">
        <w:rPr>
          <w:rFonts w:ascii="Times New Roman" w:hAnsi="Times New Roman"/>
          <w:b/>
          <w:sz w:val="28"/>
          <w:szCs w:val="28"/>
        </w:rPr>
        <w:t>na wolne stanowisko  urzędn</w:t>
      </w:r>
      <w:r w:rsidR="008046C0">
        <w:rPr>
          <w:rFonts w:ascii="Times New Roman" w:hAnsi="Times New Roman"/>
          <w:b/>
          <w:sz w:val="28"/>
          <w:szCs w:val="28"/>
        </w:rPr>
        <w:t>icze: Pośrednik pracy</w:t>
      </w:r>
    </w:p>
    <w:p w:rsidR="00EB00D8" w:rsidRPr="00EB00D8" w:rsidRDefault="00EB00D8" w:rsidP="00EB00D8">
      <w:pPr>
        <w:widowControl w:val="0"/>
        <w:suppressAutoHyphens/>
        <w:spacing w:after="0"/>
        <w:ind w:left="-284" w:firstLine="284"/>
        <w:jc w:val="center"/>
        <w:rPr>
          <w:rFonts w:ascii="Times New Roman" w:hAnsi="Times New Roman"/>
          <w:b/>
          <w:sz w:val="28"/>
          <w:szCs w:val="28"/>
        </w:rPr>
      </w:pPr>
      <w:r w:rsidRPr="00EB00D8">
        <w:rPr>
          <w:rFonts w:ascii="Times New Roman" w:hAnsi="Times New Roman"/>
          <w:b/>
          <w:sz w:val="28"/>
          <w:szCs w:val="28"/>
        </w:rPr>
        <w:t>w Referacie Pośrednictwa Pracy i Poradnictwa Zawodowego</w:t>
      </w:r>
    </w:p>
    <w:p w:rsidR="00EB00D8" w:rsidRPr="00EB00D8" w:rsidRDefault="00EB00D8" w:rsidP="00EB00D8">
      <w:pPr>
        <w:widowControl w:val="0"/>
        <w:suppressAutoHyphens/>
        <w:spacing w:after="0"/>
        <w:ind w:left="284" w:hanging="284"/>
        <w:jc w:val="center"/>
        <w:rPr>
          <w:rFonts w:ascii="Times New Roman" w:hAnsi="Times New Roman"/>
          <w:b/>
          <w:sz w:val="28"/>
          <w:szCs w:val="28"/>
        </w:rPr>
      </w:pPr>
      <w:r w:rsidRPr="00EB00D8">
        <w:rPr>
          <w:rFonts w:ascii="Times New Roman" w:hAnsi="Times New Roman"/>
          <w:b/>
          <w:sz w:val="28"/>
          <w:szCs w:val="28"/>
        </w:rPr>
        <w:t>w Centrum Aktywizacji Zawodowej</w:t>
      </w:r>
    </w:p>
    <w:p w:rsidR="00EB00D8" w:rsidRPr="00EB00D8" w:rsidRDefault="008046C0" w:rsidP="00EB00D8">
      <w:pPr>
        <w:widowControl w:val="0"/>
        <w:suppressAutoHyphens/>
        <w:spacing w:after="0"/>
        <w:jc w:val="center"/>
        <w:rPr>
          <w:rFonts w:ascii="Times New Roman" w:hAnsi="Times New Roman"/>
          <w:sz w:val="28"/>
          <w:szCs w:val="28"/>
        </w:rPr>
      </w:pPr>
      <w:r>
        <w:rPr>
          <w:rFonts w:ascii="Times New Roman" w:hAnsi="Times New Roman"/>
          <w:sz w:val="28"/>
          <w:szCs w:val="28"/>
        </w:rPr>
        <w:t>nr oferty NOK.110.2.2</w:t>
      </w:r>
      <w:r w:rsidR="00EB00D8" w:rsidRPr="00EB00D8">
        <w:rPr>
          <w:rFonts w:ascii="Times New Roman" w:hAnsi="Times New Roman"/>
          <w:sz w:val="28"/>
          <w:szCs w:val="28"/>
        </w:rPr>
        <w:t>.2021</w:t>
      </w:r>
    </w:p>
    <w:p w:rsidR="00EB00D8" w:rsidRPr="00EB00D8" w:rsidRDefault="00EB00D8" w:rsidP="00EB00D8">
      <w:pPr>
        <w:widowControl w:val="0"/>
        <w:suppressAutoHyphens/>
        <w:spacing w:after="0"/>
        <w:rPr>
          <w:rFonts w:ascii="Times New Roman" w:hAnsi="Times New Roman"/>
          <w:sz w:val="24"/>
          <w:szCs w:val="24"/>
        </w:rPr>
      </w:pPr>
    </w:p>
    <w:p w:rsidR="00EB00D8" w:rsidRPr="00EB00D8" w:rsidRDefault="00EB00D8" w:rsidP="00EB00D8">
      <w:pPr>
        <w:spacing w:after="0"/>
        <w:rPr>
          <w:rFonts w:ascii="Times New Roman" w:hAnsi="Times New Roman"/>
          <w:b/>
          <w:sz w:val="24"/>
          <w:szCs w:val="24"/>
        </w:rPr>
      </w:pPr>
    </w:p>
    <w:p w:rsidR="00EB00D8" w:rsidRPr="00EB00D8" w:rsidRDefault="00EB00D8" w:rsidP="00EB00D8">
      <w:pPr>
        <w:spacing w:after="0"/>
        <w:rPr>
          <w:rFonts w:ascii="Times New Roman" w:hAnsi="Times New Roman"/>
          <w:b/>
          <w:sz w:val="24"/>
          <w:szCs w:val="24"/>
        </w:rPr>
      </w:pPr>
    </w:p>
    <w:p w:rsidR="00EB00D8" w:rsidRPr="00EB00D8" w:rsidRDefault="00EB00D8" w:rsidP="00EB00D8">
      <w:pPr>
        <w:widowControl w:val="0"/>
        <w:suppressAutoHyphens/>
        <w:spacing w:after="0"/>
        <w:jc w:val="both"/>
        <w:rPr>
          <w:rFonts w:ascii="Times New Roman" w:hAnsi="Times New Roman"/>
          <w:sz w:val="24"/>
          <w:szCs w:val="24"/>
        </w:rPr>
      </w:pPr>
    </w:p>
    <w:p w:rsidR="00EB00D8" w:rsidRPr="00EB00D8" w:rsidRDefault="00EB00D8" w:rsidP="00EB00D8">
      <w:pPr>
        <w:widowControl w:val="0"/>
        <w:suppressAutoHyphens/>
        <w:spacing w:after="0"/>
        <w:ind w:firstLine="708"/>
        <w:jc w:val="both"/>
        <w:rPr>
          <w:rFonts w:ascii="Times New Roman" w:hAnsi="Times New Roman"/>
          <w:sz w:val="24"/>
          <w:szCs w:val="24"/>
        </w:rPr>
      </w:pPr>
      <w:r w:rsidRPr="00EB00D8">
        <w:rPr>
          <w:rFonts w:ascii="Times New Roman" w:hAnsi="Times New Roman"/>
          <w:sz w:val="24"/>
          <w:szCs w:val="24"/>
        </w:rPr>
        <w:t xml:space="preserve">Informujemy, że w wyniku zakończenia procedury naboru na ww. stanowisko (1 etat) została wybrana Pani </w:t>
      </w:r>
      <w:r w:rsidR="008046C0">
        <w:rPr>
          <w:rFonts w:ascii="Times New Roman" w:hAnsi="Times New Roman"/>
          <w:sz w:val="24"/>
          <w:szCs w:val="24"/>
        </w:rPr>
        <w:t>Anna Zając</w:t>
      </w:r>
      <w:r w:rsidRPr="00EB00D8">
        <w:rPr>
          <w:rFonts w:ascii="Times New Roman" w:hAnsi="Times New Roman"/>
          <w:sz w:val="24"/>
          <w:szCs w:val="24"/>
        </w:rPr>
        <w:t xml:space="preserve"> zamieszkała w Kielcach.</w:t>
      </w:r>
    </w:p>
    <w:p w:rsidR="00EB00D8" w:rsidRPr="00EB00D8" w:rsidRDefault="00EB00D8" w:rsidP="00EB00D8">
      <w:pPr>
        <w:widowControl w:val="0"/>
        <w:suppressAutoHyphens/>
        <w:spacing w:after="0"/>
        <w:jc w:val="both"/>
        <w:rPr>
          <w:rFonts w:ascii="Times New Roman" w:hAnsi="Times New Roman"/>
          <w:b/>
          <w:sz w:val="24"/>
          <w:szCs w:val="24"/>
        </w:rPr>
      </w:pPr>
    </w:p>
    <w:p w:rsidR="00EB00D8" w:rsidRPr="00EB00D8" w:rsidRDefault="00EB00D8" w:rsidP="00EB00D8">
      <w:pPr>
        <w:widowControl w:val="0"/>
        <w:suppressAutoHyphens/>
        <w:spacing w:after="0"/>
        <w:jc w:val="both"/>
        <w:rPr>
          <w:rFonts w:ascii="Times New Roman" w:hAnsi="Times New Roman"/>
          <w:b/>
          <w:sz w:val="24"/>
          <w:szCs w:val="24"/>
        </w:rPr>
      </w:pPr>
      <w:r w:rsidRPr="00EB00D8">
        <w:rPr>
          <w:rFonts w:ascii="Times New Roman" w:hAnsi="Times New Roman"/>
          <w:b/>
          <w:sz w:val="24"/>
          <w:szCs w:val="24"/>
        </w:rPr>
        <w:t>Uzasadnienie dokonanego wyboru:</w:t>
      </w:r>
    </w:p>
    <w:p w:rsidR="00EB00D8" w:rsidRPr="00EB00D8" w:rsidRDefault="00EB00D8" w:rsidP="00EB00D8">
      <w:pPr>
        <w:spacing w:after="0"/>
        <w:ind w:firstLine="708"/>
        <w:jc w:val="both"/>
        <w:rPr>
          <w:rFonts w:ascii="Times New Roman" w:hAnsi="Times New Roman"/>
          <w:sz w:val="24"/>
          <w:szCs w:val="24"/>
        </w:rPr>
      </w:pPr>
      <w:r w:rsidRPr="00EB00D8">
        <w:rPr>
          <w:rFonts w:ascii="Times New Roman" w:hAnsi="Times New Roman"/>
          <w:sz w:val="24"/>
          <w:szCs w:val="24"/>
        </w:rPr>
        <w:t>W wyniku przeprowadzonego naboru na ww. wolne stanowisko urzędnicze Komisja ds. Naboru uznała, że ww. osoba spełnia warunki konieczne do podjęcia pracy oraz dodatkowe wymagania pozwalające na wykonywanie zadań na danym stanowisku. Komisja pozytywnie oceniła kompetencje kandydatki oraz umiejętność prezentacji posiadanej wiedzy.</w:t>
      </w:r>
    </w:p>
    <w:p w:rsidR="00967218" w:rsidRPr="00EB00D8" w:rsidRDefault="00967218">
      <w:pPr>
        <w:rPr>
          <w:sz w:val="24"/>
          <w:szCs w:val="24"/>
        </w:rPr>
      </w:pPr>
    </w:p>
    <w:sectPr w:rsidR="00967218" w:rsidRPr="00EB00D8" w:rsidSect="00967218">
      <w:headerReference w:type="first" r:id="rId7"/>
      <w:pgSz w:w="11906" w:h="16838"/>
      <w:pgMar w:top="1560"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56B" w:rsidRDefault="000E356B" w:rsidP="0054024D">
      <w:pPr>
        <w:spacing w:after="0" w:line="240" w:lineRule="auto"/>
      </w:pPr>
      <w:r>
        <w:separator/>
      </w:r>
    </w:p>
  </w:endnote>
  <w:endnote w:type="continuationSeparator" w:id="1">
    <w:p w:rsidR="000E356B" w:rsidRDefault="000E356B" w:rsidP="00540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56B" w:rsidRDefault="000E356B" w:rsidP="0054024D">
      <w:pPr>
        <w:spacing w:after="0" w:line="240" w:lineRule="auto"/>
      </w:pPr>
      <w:r>
        <w:separator/>
      </w:r>
    </w:p>
  </w:footnote>
  <w:footnote w:type="continuationSeparator" w:id="1">
    <w:p w:rsidR="000E356B" w:rsidRDefault="000E356B" w:rsidP="005402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24D" w:rsidRDefault="00EB00D8">
    <w:pPr>
      <w:pStyle w:val="Nagwek"/>
    </w:pPr>
    <w:r>
      <w:rPr>
        <w:noProof/>
        <w:lang w:eastAsia="pl-PL"/>
      </w:rPr>
      <w:drawing>
        <wp:anchor distT="0" distB="0" distL="114300" distR="114300" simplePos="0" relativeHeight="251657728" behindDoc="1" locked="0" layoutInCell="1" allowOverlap="1">
          <wp:simplePos x="0" y="0"/>
          <wp:positionH relativeFrom="column">
            <wp:posOffset>-489585</wp:posOffset>
          </wp:positionH>
          <wp:positionV relativeFrom="paragraph">
            <wp:posOffset>-78105</wp:posOffset>
          </wp:positionV>
          <wp:extent cx="6715760" cy="878205"/>
          <wp:effectExtent l="19050" t="0" r="8890" b="0"/>
          <wp:wrapTight wrapText="bothSides">
            <wp:wrapPolygon edited="0">
              <wp:start x="-61" y="0"/>
              <wp:lineTo x="-61" y="21085"/>
              <wp:lineTo x="21629" y="21085"/>
              <wp:lineTo x="21629" y="9839"/>
              <wp:lineTo x="21384" y="9371"/>
              <wp:lineTo x="17217" y="7497"/>
              <wp:lineTo x="21629" y="7497"/>
              <wp:lineTo x="21567" y="1406"/>
              <wp:lineTo x="5269" y="0"/>
              <wp:lineTo x="-61"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6715760" cy="87820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54024D"/>
    <w:rsid w:val="000E2B58"/>
    <w:rsid w:val="000E356B"/>
    <w:rsid w:val="000E47FB"/>
    <w:rsid w:val="0012009D"/>
    <w:rsid w:val="00297A05"/>
    <w:rsid w:val="002B634E"/>
    <w:rsid w:val="002B63E6"/>
    <w:rsid w:val="003162EB"/>
    <w:rsid w:val="00371D59"/>
    <w:rsid w:val="003927ED"/>
    <w:rsid w:val="004117F8"/>
    <w:rsid w:val="00493CB4"/>
    <w:rsid w:val="004E1B4D"/>
    <w:rsid w:val="0054024D"/>
    <w:rsid w:val="00550401"/>
    <w:rsid w:val="0063195E"/>
    <w:rsid w:val="00680010"/>
    <w:rsid w:val="008046C0"/>
    <w:rsid w:val="00967218"/>
    <w:rsid w:val="009A33D7"/>
    <w:rsid w:val="00A07820"/>
    <w:rsid w:val="00A90ACB"/>
    <w:rsid w:val="00B45D14"/>
    <w:rsid w:val="00C47E1B"/>
    <w:rsid w:val="00C90926"/>
    <w:rsid w:val="00CB0EA4"/>
    <w:rsid w:val="00D8370C"/>
    <w:rsid w:val="00EB00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33D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02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024D"/>
  </w:style>
  <w:style w:type="paragraph" w:styleId="Stopka">
    <w:name w:val="footer"/>
    <w:basedOn w:val="Normalny"/>
    <w:link w:val="StopkaZnak"/>
    <w:uiPriority w:val="99"/>
    <w:unhideWhenUsed/>
    <w:rsid w:val="005402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02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A6145-F9B8-4518-82A1-D0008FDC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736</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Kowalczyk</dc:creator>
  <cp:lastModifiedBy>wtrzcinska</cp:lastModifiedBy>
  <cp:revision>2</cp:revision>
  <cp:lastPrinted>2021-05-26T07:38:00Z</cp:lastPrinted>
  <dcterms:created xsi:type="dcterms:W3CDTF">2021-10-15T08:58:00Z</dcterms:created>
  <dcterms:modified xsi:type="dcterms:W3CDTF">2021-10-15T08:58:00Z</dcterms:modified>
</cp:coreProperties>
</file>