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E11250">
        <w:rPr>
          <w:rFonts w:ascii="Times New Roman" w:hAnsi="Times New Roman" w:cs="Times New Roman"/>
          <w:b/>
          <w:sz w:val="28"/>
          <w:szCs w:val="28"/>
        </w:rPr>
        <w:t>ZAS.549</w:t>
      </w:r>
      <w:r w:rsidR="002E5204">
        <w:rPr>
          <w:rFonts w:ascii="Times New Roman" w:hAnsi="Times New Roman" w:cs="Times New Roman"/>
          <w:b/>
          <w:sz w:val="28"/>
          <w:szCs w:val="28"/>
        </w:rPr>
        <w:t>.</w:t>
      </w:r>
      <w:r w:rsidR="00E11250">
        <w:rPr>
          <w:rFonts w:ascii="Times New Roman" w:hAnsi="Times New Roman" w:cs="Times New Roman"/>
          <w:b/>
          <w:sz w:val="28"/>
          <w:szCs w:val="28"/>
        </w:rPr>
        <w:t>46</w:t>
      </w:r>
      <w:r w:rsidR="00FA0548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8A6" w:rsidRPr="00962D03" w:rsidRDefault="0043084C" w:rsidP="00395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03"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 w:rsidRPr="00962D03">
        <w:rPr>
          <w:rFonts w:ascii="Times New Roman" w:hAnsi="Times New Roman" w:cs="Times New Roman"/>
          <w:sz w:val="24"/>
          <w:szCs w:val="24"/>
        </w:rPr>
        <w:t>w Kielcach zwraca się z uprzejmą prośbą</w:t>
      </w:r>
      <w:r w:rsidRPr="00962D03"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 w:rsidRPr="00962D03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 w:rsidRPr="00962D03">
        <w:rPr>
          <w:rFonts w:ascii="Times New Roman" w:hAnsi="Times New Roman" w:cs="Times New Roman"/>
          <w:sz w:val="24"/>
          <w:szCs w:val="24"/>
        </w:rPr>
        <w:t xml:space="preserve"> </w:t>
      </w:r>
      <w:r w:rsidR="0047485D" w:rsidRPr="00962D03">
        <w:rPr>
          <w:rFonts w:ascii="Times New Roman" w:hAnsi="Times New Roman" w:cs="Times New Roman"/>
          <w:b/>
          <w:sz w:val="24"/>
          <w:szCs w:val="24"/>
        </w:rPr>
        <w:t>„</w:t>
      </w:r>
      <w:r w:rsidR="0047485D" w:rsidRPr="00962D03">
        <w:rPr>
          <w:rFonts w:ascii="Times New Roman" w:hAnsi="Times New Roman" w:cs="Times New Roman"/>
          <w:b/>
          <w:bCs/>
          <w:sz w:val="24"/>
          <w:szCs w:val="24"/>
        </w:rPr>
        <w:t>Kurs obsługi wózków jezdniowych podnośnikowych z mechanicznym napędem podnoszenia z wyłączeniem wózków z wysięgnikiem oraz wózków</w:t>
      </w:r>
      <w:r w:rsidR="00204A11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 z osobą obsługującą podnoszoną </w:t>
      </w:r>
      <w:r w:rsidR="0047485D" w:rsidRPr="00962D03">
        <w:rPr>
          <w:rFonts w:ascii="Times New Roman" w:hAnsi="Times New Roman" w:cs="Times New Roman"/>
          <w:b/>
          <w:bCs/>
          <w:sz w:val="24"/>
          <w:szCs w:val="24"/>
        </w:rPr>
        <w:t>wraz z ładunkiem</w:t>
      </w:r>
      <w:r w:rsidR="0047485D" w:rsidRPr="00962D03">
        <w:rPr>
          <w:rFonts w:ascii="Times New Roman" w:hAnsi="Times New Roman" w:cs="Times New Roman"/>
          <w:b/>
          <w:sz w:val="24"/>
          <w:szCs w:val="24"/>
        </w:rPr>
        <w:t>”</w:t>
      </w:r>
      <w:r w:rsidRPr="0096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03">
        <w:rPr>
          <w:rFonts w:ascii="Times New Roman" w:hAnsi="Times New Roman" w:cs="Times New Roman"/>
          <w:sz w:val="24"/>
          <w:szCs w:val="24"/>
        </w:rPr>
        <w:t xml:space="preserve">dla </w:t>
      </w:r>
      <w:r w:rsidR="004A4BE9" w:rsidRPr="00962D03">
        <w:rPr>
          <w:rFonts w:ascii="Times New Roman" w:hAnsi="Times New Roman" w:cs="Times New Roman"/>
          <w:sz w:val="24"/>
          <w:szCs w:val="24"/>
        </w:rPr>
        <w:t>osoby uprawnionej</w:t>
      </w:r>
      <w:r w:rsidR="000F436E" w:rsidRPr="00962D03">
        <w:rPr>
          <w:rFonts w:ascii="Times New Roman" w:hAnsi="Times New Roman" w:cs="Times New Roman"/>
          <w:sz w:val="24"/>
          <w:szCs w:val="24"/>
        </w:rPr>
        <w:t>,</w:t>
      </w:r>
      <w:r w:rsidRPr="00962D03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="003958A6" w:rsidRPr="00962D03">
        <w:rPr>
          <w:rFonts w:ascii="Times New Roman" w:hAnsi="Times New Roman" w:cs="Times New Roman"/>
          <w:sz w:val="24"/>
          <w:szCs w:val="24"/>
        </w:rPr>
        <w:t>projektu Zawodowy Bumerang Regionalnego Programu Operacyjnego Województwa Świętokrzyskiego,</w:t>
      </w:r>
      <w:r w:rsidR="003958A6" w:rsidRPr="00962D03">
        <w:rPr>
          <w:rFonts w:ascii="Times New Roman" w:hAnsi="Times New Roman" w:cs="Times New Roman"/>
          <w:sz w:val="24"/>
          <w:szCs w:val="24"/>
        </w:rPr>
        <w:br/>
        <w:t xml:space="preserve">Oś priorytetowa 10. Otwarty rynek pracy, Działanie 10.2  Działania na rzecz podniesienia aktywności zawodowej osób powyżej 29 roku życia, </w:t>
      </w:r>
      <w:proofErr w:type="spellStart"/>
      <w:r w:rsidR="003958A6" w:rsidRPr="00962D03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="003958A6" w:rsidRPr="00962D03">
        <w:rPr>
          <w:rFonts w:ascii="Times New Roman" w:hAnsi="Times New Roman" w:cs="Times New Roman"/>
          <w:sz w:val="24"/>
          <w:szCs w:val="24"/>
        </w:rPr>
        <w:t xml:space="preserve"> 10.2.1 Wsparcie aktywności zawodowej osób powyżej 29 roku życia pozostających bez zatrudnienia</w:t>
      </w:r>
      <w:r w:rsidR="00B60B32" w:rsidRPr="00962D03">
        <w:rPr>
          <w:rFonts w:ascii="Times New Roman" w:hAnsi="Times New Roman" w:cs="Times New Roman"/>
          <w:sz w:val="24"/>
          <w:szCs w:val="24"/>
        </w:rPr>
        <w:t>.</w:t>
      </w:r>
      <w:r w:rsidR="003958A6" w:rsidRPr="00962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Pr="00085875" w:rsidRDefault="0043084C" w:rsidP="00085875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Ofe</w:t>
      </w:r>
      <w:r w:rsidR="00DA5644" w:rsidRPr="00085875">
        <w:rPr>
          <w:rFonts w:ascii="Times New Roman" w:hAnsi="Times New Roman" w:cs="Times New Roman"/>
          <w:sz w:val="24"/>
          <w:szCs w:val="24"/>
        </w:rPr>
        <w:t>rtę</w:t>
      </w:r>
      <w:r w:rsidRPr="00085875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085875">
        <w:rPr>
          <w:rFonts w:ascii="Times New Roman" w:hAnsi="Times New Roman" w:cs="Times New Roman"/>
          <w:sz w:val="24"/>
          <w:szCs w:val="24"/>
        </w:rPr>
        <w:t>sporządzić</w:t>
      </w:r>
      <w:r w:rsidRPr="00085875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085875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02716A" w:rsidRPr="00085875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lub skrzynka e-mail </w:t>
      </w:r>
      <w:hyperlink r:id="rId8" w:history="1">
        <w:r w:rsidR="004A4BE9" w:rsidRPr="00085875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 w:rsidRPr="00085875">
        <w:rPr>
          <w:sz w:val="24"/>
          <w:szCs w:val="24"/>
        </w:rPr>
        <w:t xml:space="preserve"> 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08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Pr="00085875" w:rsidRDefault="004A4BE9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085875" w:rsidRDefault="00D64F49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E5D31" w:rsidRPr="00962D03" w:rsidRDefault="00B60B32" w:rsidP="006A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03">
        <w:rPr>
          <w:rFonts w:ascii="Times New Roman" w:hAnsi="Times New Roman" w:cs="Times New Roman"/>
          <w:sz w:val="24"/>
          <w:szCs w:val="24"/>
        </w:rPr>
        <w:t>Przedmiotem za</w:t>
      </w:r>
      <w:r w:rsidR="0058330A" w:rsidRPr="00962D03">
        <w:rPr>
          <w:rFonts w:ascii="Times New Roman" w:hAnsi="Times New Roman" w:cs="Times New Roman"/>
          <w:sz w:val="24"/>
          <w:szCs w:val="24"/>
        </w:rPr>
        <w:t xml:space="preserve">mówienia jest przeprowadzenie  </w:t>
      </w:r>
      <w:r w:rsidR="00812D04" w:rsidRPr="00962D03">
        <w:rPr>
          <w:rFonts w:ascii="Times New Roman" w:hAnsi="Times New Roman" w:cs="Times New Roman"/>
          <w:sz w:val="24"/>
          <w:szCs w:val="24"/>
        </w:rPr>
        <w:t>szkolenia dla 1 osoby</w:t>
      </w:r>
      <w:r w:rsidRPr="00962D03">
        <w:rPr>
          <w:rFonts w:ascii="Times New Roman" w:hAnsi="Times New Roman" w:cs="Times New Roman"/>
          <w:sz w:val="24"/>
          <w:szCs w:val="24"/>
        </w:rPr>
        <w:t xml:space="preserve">  w zakresie </w:t>
      </w:r>
      <w:r w:rsidR="007E5D31" w:rsidRPr="00962D03">
        <w:rPr>
          <w:rFonts w:ascii="Times New Roman" w:hAnsi="Times New Roman" w:cs="Times New Roman"/>
          <w:sz w:val="24"/>
          <w:szCs w:val="24"/>
        </w:rPr>
        <w:t>:</w:t>
      </w:r>
    </w:p>
    <w:p w:rsidR="00BC22E7" w:rsidRPr="00962D03" w:rsidRDefault="00FA0548" w:rsidP="006A7D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03">
        <w:rPr>
          <w:rFonts w:ascii="Times New Roman" w:hAnsi="Times New Roman" w:cs="Times New Roman"/>
          <w:b/>
          <w:sz w:val="24"/>
          <w:szCs w:val="24"/>
        </w:rPr>
        <w:t>„</w:t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Kurs obsługi wózków jezdniowych podnośnikowych z mechanicznym napędem podnoszenia </w:t>
      </w:r>
      <w:r w:rsidR="003958A6" w:rsidRPr="00962D0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 xml:space="preserve">z wyłączeniem wózków z wysięgnikiem oraz wózków z osobą obsługującą podnoszoną wraz </w:t>
      </w:r>
      <w:r w:rsidR="003958A6" w:rsidRPr="00962D0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5D31" w:rsidRPr="00962D03">
        <w:rPr>
          <w:rFonts w:ascii="Times New Roman" w:hAnsi="Times New Roman" w:cs="Times New Roman"/>
          <w:b/>
          <w:bCs/>
          <w:sz w:val="24"/>
          <w:szCs w:val="24"/>
        </w:rPr>
        <w:t>z ładunkiem</w:t>
      </w:r>
      <w:r w:rsidR="00B60B32" w:rsidRPr="00962D03">
        <w:rPr>
          <w:rFonts w:ascii="Times New Roman" w:hAnsi="Times New Roman" w:cs="Times New Roman"/>
          <w:b/>
          <w:sz w:val="24"/>
          <w:szCs w:val="24"/>
        </w:rPr>
        <w:t>”</w:t>
      </w:r>
      <w:r w:rsidR="00BC22E7" w:rsidRPr="00962D03">
        <w:rPr>
          <w:rFonts w:ascii="Times New Roman" w:hAnsi="Times New Roman" w:cs="Times New Roman"/>
          <w:b/>
          <w:sz w:val="24"/>
          <w:szCs w:val="24"/>
        </w:rPr>
        <w:t>.</w:t>
      </w:r>
      <w:r w:rsidR="00B60B32" w:rsidRPr="00962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2E7" w:rsidRPr="001D7070" w:rsidRDefault="00BC22E7" w:rsidP="001D707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>P</w:t>
      </w:r>
      <w:r w:rsidR="002E5204" w:rsidRPr="001D7070">
        <w:rPr>
          <w:rFonts w:ascii="Times New Roman" w:hAnsi="Times New Roman" w:cs="Times New Roman"/>
          <w:sz w:val="24"/>
          <w:szCs w:val="24"/>
        </w:rPr>
        <w:t>rogram szkolenia powinien zawierać :</w:t>
      </w:r>
      <w:r w:rsidR="0058330A">
        <w:rPr>
          <w:rFonts w:ascii="Times New Roman" w:hAnsi="Times New Roman" w:cs="Times New Roman"/>
          <w:sz w:val="24"/>
          <w:szCs w:val="24"/>
        </w:rPr>
        <w:t xml:space="preserve"> minimum 40 godzin zegarowych</w:t>
      </w:r>
      <w:r w:rsidR="002E5204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BE20FF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37332A" w:rsidRPr="001D7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56D" w:rsidRPr="00496127" w:rsidRDefault="007E5D31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66156D" w:rsidRPr="00496127">
        <w:rPr>
          <w:rFonts w:ascii="Times New Roman" w:eastAsia="Times New Roman" w:hAnsi="Times New Roman"/>
          <w:sz w:val="24"/>
          <w:szCs w:val="24"/>
          <w:lang w:eastAsia="pl-PL"/>
        </w:rPr>
        <w:t>Zakres szkolenia musi obejmować miedzy innymi następujące zagadnienia:</w:t>
      </w:r>
    </w:p>
    <w:p w:rsidR="0066156D" w:rsidRPr="00085875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budowa wózka;</w:t>
      </w:r>
    </w:p>
    <w:p w:rsidR="0066156D" w:rsidRPr="00085875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typy stosowanych wózków;</w:t>
      </w:r>
    </w:p>
    <w:p w:rsidR="0066156D" w:rsidRPr="00085875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czynności kierowcy przy obsłudze wózków;</w:t>
      </w:r>
    </w:p>
    <w:p w:rsidR="0066156D" w:rsidRPr="00085875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czynności kierowcy w czasie pracy wózkami;</w:t>
      </w:r>
    </w:p>
    <w:p w:rsidR="0066156D" w:rsidRPr="00085875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 xml:space="preserve">- wiadomości z zakresu </w:t>
      </w:r>
      <w:proofErr w:type="spellStart"/>
      <w:r w:rsidRPr="00085875">
        <w:rPr>
          <w:rFonts w:ascii="Times New Roman" w:eastAsia="Times New Roman" w:hAnsi="Times New Roman"/>
          <w:lang w:eastAsia="pl-PL"/>
        </w:rPr>
        <w:t>ładunkoznawstwa</w:t>
      </w:r>
      <w:proofErr w:type="spellEnd"/>
      <w:r w:rsidRPr="00085875">
        <w:rPr>
          <w:rFonts w:ascii="Times New Roman" w:eastAsia="Times New Roman" w:hAnsi="Times New Roman"/>
          <w:lang w:eastAsia="pl-PL"/>
        </w:rPr>
        <w:t>;</w:t>
      </w:r>
    </w:p>
    <w:p w:rsidR="0066156D" w:rsidRPr="00085875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wiadomości z zakresu bhp;</w:t>
      </w:r>
    </w:p>
    <w:p w:rsidR="0066156D" w:rsidRPr="00085875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bezpieczna obsługa-wymiana butli gazowych w wózkach;</w:t>
      </w:r>
    </w:p>
    <w:p w:rsidR="0066156D" w:rsidRPr="00085875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wiadomości o dozorze technicznym;</w:t>
      </w:r>
    </w:p>
    <w:p w:rsidR="0066156D" w:rsidRPr="00085875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85875">
        <w:rPr>
          <w:rFonts w:ascii="Times New Roman" w:eastAsia="Times New Roman" w:hAnsi="Times New Roman"/>
          <w:lang w:eastAsia="pl-PL"/>
        </w:rPr>
        <w:t>- praktyczna nauka jazdy;</w:t>
      </w:r>
    </w:p>
    <w:p w:rsidR="007E5D31" w:rsidRDefault="0066156D" w:rsidP="0066156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 xml:space="preserve">Szkolenie musi być przeprowadzone w oparciu o program zatwierdzony przez właściwy organ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6127">
        <w:rPr>
          <w:rFonts w:ascii="Times New Roman" w:eastAsia="Times New Roman" w:hAnsi="Times New Roman"/>
          <w:sz w:val="24"/>
          <w:szCs w:val="24"/>
          <w:lang w:eastAsia="pl-PL"/>
        </w:rPr>
        <w:t>i zakończyć się egzaminem wewnętrznym oraz egzaminem państwowym przed kom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isją Urzędu Dozoru Technicznego.</w:t>
      </w:r>
    </w:p>
    <w:p w:rsidR="00962D03" w:rsidRDefault="00962D03" w:rsidP="00962D0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62">
        <w:rPr>
          <w:rFonts w:ascii="Times New Roman" w:eastAsia="Times New Roman" w:hAnsi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962D03" w:rsidRDefault="00962D03" w:rsidP="00962D0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realizacji szkolenia: obszar miasta Kielce.</w:t>
      </w:r>
    </w:p>
    <w:p w:rsidR="00962D03" w:rsidRDefault="00962D03" w:rsidP="00962D03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Ponadto, </w:t>
      </w:r>
      <w:r w:rsidRPr="00573ABA">
        <w:rPr>
          <w:rFonts w:ascii="Times New Roman" w:hAnsi="Times New Roman"/>
          <w:bCs/>
          <w:color w:val="000000"/>
          <w:sz w:val="24"/>
          <w:szCs w:val="24"/>
        </w:rPr>
        <w:t>Wykonawca zobowiązany będzie do: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lastRenderedPageBreak/>
        <w:t xml:space="preserve">w przypadku zajęć prowadzonych w formule kształcenia na odległość - arkusza realizacji kształcenia na odległość zawierającego: sposób kontaktowania się z konsultantem, liczbę </w:t>
      </w:r>
      <w:r>
        <w:rPr>
          <w:rFonts w:ascii="Times New Roman" w:hAnsi="Times New Roman"/>
          <w:bCs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>i terminy przeprowadzonych konsultacji indywidualnych i zbiorowych, liczbę i terminy ćwiczeń wykonywanych pod nadzorem konsultanta oraz terminy, warunki i formy sprawdzenia efektów uczenia się z uwzględnieniem listy uczestników szkolenia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>
        <w:rPr>
          <w:rFonts w:ascii="Times New Roman" w:hAnsi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5875">
        <w:rPr>
          <w:rFonts w:ascii="Times New Roman" w:hAnsi="Times New Roman"/>
          <w:b/>
          <w:sz w:val="24"/>
          <w:szCs w:val="24"/>
        </w:rPr>
        <w:t xml:space="preserve">Termin składania ofert: </w:t>
      </w:r>
      <w:r w:rsidR="00956F1C" w:rsidRPr="00085875">
        <w:rPr>
          <w:rFonts w:ascii="Times New Roman" w:hAnsi="Times New Roman"/>
          <w:b/>
          <w:sz w:val="24"/>
          <w:szCs w:val="24"/>
        </w:rPr>
        <w:t>06</w:t>
      </w:r>
      <w:r w:rsidR="00EC3416" w:rsidRPr="00085875">
        <w:rPr>
          <w:rFonts w:ascii="Times New Roman" w:hAnsi="Times New Roman"/>
          <w:b/>
          <w:sz w:val="24"/>
          <w:szCs w:val="24"/>
        </w:rPr>
        <w:t>.04.</w:t>
      </w:r>
      <w:r w:rsidRPr="00085875">
        <w:rPr>
          <w:rFonts w:ascii="Times New Roman" w:hAnsi="Times New Roman"/>
          <w:b/>
          <w:sz w:val="24"/>
          <w:szCs w:val="24"/>
        </w:rPr>
        <w:t>2021r.  do godziny 15:30.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Osoby kierowane przez Urząd mogą dołączyć do grupy zebranej przez instytucje szkoleniową              z wolnego naboru z zastrzeżeniem konieczności prowadzenia odrębnej dokumentacji dla tych osób.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 xml:space="preserve">Miejski Urząd Pracy w Kielcach zastrzega sobie prawo do rezygnacji z wykonania zamówienia   </w:t>
      </w:r>
      <w:r w:rsidRPr="00085875">
        <w:rPr>
          <w:rFonts w:ascii="Times New Roman" w:hAnsi="Times New Roman"/>
          <w:sz w:val="24"/>
          <w:szCs w:val="24"/>
        </w:rPr>
        <w:br/>
        <w:t>w przypadku wycofania się kandydata przed rozpoczęciem szkolenia.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eastAsia="HG Mincho Light J" w:hAnsi="Times New Roman"/>
          <w:sz w:val="24"/>
          <w:szCs w:val="24"/>
        </w:rPr>
        <w:t>W  razie  przerwania  szkolenia (w trakcie jego trwania) przez  uczestnika   szkolenia,  wynagrodzenie Zleceniobiorcy stanowić będzie iloczyn faktycznej ilości godzin udziału w szkoleniu oraz  kosztu jednej godziny szkolenia.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Przy dokonywaniu wyboru instytucji szkoleniowej, której zostanie zlecone przeprowadzenie   szkolenia Miejski Urząd Pracy w Kielcach będzie uwzględniał następujące kryteria:</w:t>
      </w:r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A4BE9">
        <w:rPr>
          <w:rFonts w:ascii="Times New Roman" w:hAnsi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(Koszt szkolenia obliczony wg wzoru K =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/ C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x 6, gdzie: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= cena najniższej oferty, C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= cena oferty badanej)</w:t>
      </w:r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Posiadanie przez instytucję szkoleniową certyfikatu jakości usług lub akredytacji Kuratora Oświaty - 0/1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A10">
        <w:rPr>
          <w:rFonts w:ascii="Times New Roman" w:hAnsi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Dostosowanie wyposażenia dydaktycznego i p</w:t>
      </w:r>
      <w:r>
        <w:rPr>
          <w:rFonts w:ascii="Times New Roman" w:hAnsi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/>
          <w:sz w:val="24"/>
          <w:szCs w:val="24"/>
        </w:rPr>
        <w:br/>
      </w:r>
      <w:r w:rsidRPr="00F87A10">
        <w:rPr>
          <w:rFonts w:ascii="Times New Roman" w:hAnsi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Pr="00F87A10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36DEF">
        <w:rPr>
          <w:rFonts w:ascii="Times New Roman" w:hAnsi="Times New Roman"/>
          <w:b/>
          <w:i/>
          <w:sz w:val="24"/>
          <w:szCs w:val="24"/>
        </w:rPr>
        <w:lastRenderedPageBreak/>
        <w:t xml:space="preserve">Do realizacji szkolenia zostanie wybrana instytucja szkoleniowa, która uzyska największą liczbę punktów. </w:t>
      </w:r>
    </w:p>
    <w:p w:rsidR="00962D03" w:rsidRPr="008E702A" w:rsidRDefault="00962D03" w:rsidP="00962D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:rsidR="00962D03" w:rsidRPr="007A489B" w:rsidRDefault="00962D03" w:rsidP="00962D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w  ofertach z najwyższą i jednocześnie tą samą liczbą punków,  występuje ta sama cena, wybrana zostanie oferta, która pierwsza wpłynie</w:t>
      </w:r>
      <w:r>
        <w:rPr>
          <w:rFonts w:ascii="Times New Roman" w:hAnsi="Times New Roman"/>
          <w:sz w:val="24"/>
          <w:szCs w:val="24"/>
        </w:rPr>
        <w:t xml:space="preserve"> do Urzędu. </w:t>
      </w:r>
    </w:p>
    <w:p w:rsidR="00962D03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Instytucja szkoleniowa, która zostanie wybrana do realizacji szkolenia zostanie o tym fakcie powiadomiona pisemnie.</w:t>
      </w:r>
    </w:p>
    <w:p w:rsidR="00962D03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Preferowany termin realizacji szkolenia:</w:t>
      </w:r>
      <w:r>
        <w:rPr>
          <w:rFonts w:ascii="Times New Roman" w:hAnsi="Times New Roman"/>
          <w:sz w:val="24"/>
          <w:szCs w:val="24"/>
        </w:rPr>
        <w:t xml:space="preserve"> nie później niż do</w:t>
      </w:r>
      <w:r w:rsidRPr="00F87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30.06.2021r. </w:t>
      </w:r>
    </w:p>
    <w:p w:rsidR="00962D03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W przypadku pytań prosimy o kontakt  (41) 340-60-</w:t>
      </w:r>
      <w:r>
        <w:rPr>
          <w:rFonts w:ascii="Times New Roman" w:hAnsi="Times New Roman"/>
          <w:sz w:val="24"/>
          <w:szCs w:val="24"/>
        </w:rPr>
        <w:t>26</w:t>
      </w:r>
      <w:r w:rsidRPr="00F87A10">
        <w:rPr>
          <w:rFonts w:ascii="Times New Roman" w:hAnsi="Times New Roman"/>
          <w:sz w:val="24"/>
          <w:szCs w:val="24"/>
        </w:rPr>
        <w:t>.</w:t>
      </w:r>
    </w:p>
    <w:p w:rsidR="00962D03" w:rsidRPr="00F87A10" w:rsidRDefault="00962D03" w:rsidP="00962D03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>Wykaz wymaganych załączników: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formularz ofertowy,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program szkolenia,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oświadczenia,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harmonogram szkolenia,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– wykaz osób, które będą uczestniczyć w realizacji szkolenia</w:t>
      </w:r>
    </w:p>
    <w:p w:rsidR="00962D03" w:rsidRPr="00477C0C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klauzula RODO</w:t>
      </w: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C11A4C" w:rsidP="00C11A4C">
      <w:pPr>
        <w:pStyle w:val="Akapitzlist"/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</w:t>
      </w:r>
      <w:r w:rsidR="00695A59">
        <w:rPr>
          <w:rFonts w:ascii="Times New Roman" w:hAnsi="Times New Roman"/>
          <w:sz w:val="24"/>
          <w:szCs w:val="24"/>
        </w:rPr>
        <w:t>……</w:t>
      </w:r>
    </w:p>
    <w:p w:rsidR="00C11A4C" w:rsidRPr="00695A59" w:rsidRDefault="00695A59" w:rsidP="00C11A4C">
      <w:pPr>
        <w:pStyle w:val="Akapitzlist"/>
        <w:tabs>
          <w:tab w:val="left" w:pos="735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C11A4C" w:rsidRPr="00695A59">
        <w:rPr>
          <w:rFonts w:ascii="Times New Roman" w:hAnsi="Times New Roman"/>
          <w:i/>
          <w:sz w:val="24"/>
          <w:szCs w:val="24"/>
        </w:rPr>
        <w:t>podpis</w:t>
      </w:r>
    </w:p>
    <w:p w:rsidR="00962D03" w:rsidRPr="00FD1C88" w:rsidRDefault="00962D03" w:rsidP="00962D03">
      <w:pPr>
        <w:spacing w:after="0" w:line="240" w:lineRule="auto"/>
        <w:ind w:left="4956" w:firstLine="708"/>
        <w:rPr>
          <w:rFonts w:ascii="Times New Roman" w:hAnsi="Times New Roman"/>
          <w:i/>
          <w:sz w:val="18"/>
          <w:szCs w:val="18"/>
        </w:rPr>
      </w:pPr>
    </w:p>
    <w:p w:rsidR="000D6A57" w:rsidRPr="00962D03" w:rsidRDefault="000D6A57" w:rsidP="0096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A57" w:rsidRPr="00962D03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4C" w:rsidRDefault="00C11A4C" w:rsidP="0043084C">
      <w:pPr>
        <w:spacing w:after="0" w:line="240" w:lineRule="auto"/>
      </w:pPr>
      <w:r>
        <w:separator/>
      </w:r>
    </w:p>
  </w:endnote>
  <w:endnote w:type="continuationSeparator" w:id="0">
    <w:p w:rsidR="00C11A4C" w:rsidRDefault="00C11A4C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C11A4C" w:rsidRDefault="008E4FD4">
        <w:pPr>
          <w:pStyle w:val="Stopka"/>
          <w:jc w:val="right"/>
        </w:pPr>
        <w:fldSimple w:instr=" PAGE   \* MERGEFORMAT ">
          <w:r w:rsidR="00085875">
            <w:rPr>
              <w:noProof/>
            </w:rPr>
            <w:t>3</w:t>
          </w:r>
        </w:fldSimple>
      </w:p>
    </w:sdtContent>
  </w:sdt>
  <w:p w:rsidR="00C11A4C" w:rsidRDefault="00C11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4C" w:rsidRDefault="00C11A4C" w:rsidP="0043084C">
      <w:pPr>
        <w:spacing w:after="0" w:line="240" w:lineRule="auto"/>
      </w:pPr>
      <w:r>
        <w:separator/>
      </w:r>
    </w:p>
  </w:footnote>
  <w:footnote w:type="continuationSeparator" w:id="0">
    <w:p w:rsidR="00C11A4C" w:rsidRDefault="00C11A4C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4C" w:rsidRDefault="00C11A4C">
    <w:pPr>
      <w:pStyle w:val="Nagwek"/>
    </w:pPr>
    <w:r>
      <w:rPr>
        <w:noProof/>
        <w:lang w:eastAsia="pl-PL"/>
      </w:rPr>
      <w:drawing>
        <wp:inline distT="0" distB="0" distL="0" distR="0">
          <wp:extent cx="5762625" cy="609600"/>
          <wp:effectExtent l="19050" t="0" r="9525" b="0"/>
          <wp:docPr id="7" name="Obraz 1" descr="C:\Users\APAWLO~1\AppData\Local\Temp\Zestawienie logotypów 2018 RPO - FEPR  WŚ UE EFS - 2B&amp;W POZI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PAWLO~1\AppData\Local\Temp\Zestawienie logotypów 2018 RPO - FEPR  WŚ UE EFS - 2B&amp;W POZIOM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E1F47"/>
    <w:multiLevelType w:val="hybridMultilevel"/>
    <w:tmpl w:val="B6DA58BE"/>
    <w:lvl w:ilvl="0" w:tplc="0A8606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C29D62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50A53"/>
    <w:rsid w:val="00064FCA"/>
    <w:rsid w:val="0006603A"/>
    <w:rsid w:val="00085875"/>
    <w:rsid w:val="000C29E9"/>
    <w:rsid w:val="000C4CE1"/>
    <w:rsid w:val="000C7FB8"/>
    <w:rsid w:val="000D6A57"/>
    <w:rsid w:val="000E04AF"/>
    <w:rsid w:val="000F436E"/>
    <w:rsid w:val="00110F29"/>
    <w:rsid w:val="00114BF1"/>
    <w:rsid w:val="00120B26"/>
    <w:rsid w:val="0014377D"/>
    <w:rsid w:val="00144725"/>
    <w:rsid w:val="001574E2"/>
    <w:rsid w:val="001633B2"/>
    <w:rsid w:val="00171050"/>
    <w:rsid w:val="001B719C"/>
    <w:rsid w:val="001C0E11"/>
    <w:rsid w:val="001C2681"/>
    <w:rsid w:val="001D54D7"/>
    <w:rsid w:val="001D7070"/>
    <w:rsid w:val="001E6081"/>
    <w:rsid w:val="001F5833"/>
    <w:rsid w:val="00200D9C"/>
    <w:rsid w:val="0020370F"/>
    <w:rsid w:val="00204A11"/>
    <w:rsid w:val="0024716D"/>
    <w:rsid w:val="00270562"/>
    <w:rsid w:val="00274AEE"/>
    <w:rsid w:val="002806A2"/>
    <w:rsid w:val="002A324F"/>
    <w:rsid w:val="002B27A1"/>
    <w:rsid w:val="002B4C90"/>
    <w:rsid w:val="002D1ABB"/>
    <w:rsid w:val="002D3654"/>
    <w:rsid w:val="002E5204"/>
    <w:rsid w:val="002E6149"/>
    <w:rsid w:val="00313A0E"/>
    <w:rsid w:val="00313E48"/>
    <w:rsid w:val="00320576"/>
    <w:rsid w:val="00327823"/>
    <w:rsid w:val="0037332A"/>
    <w:rsid w:val="003774EB"/>
    <w:rsid w:val="003868D3"/>
    <w:rsid w:val="00393278"/>
    <w:rsid w:val="003958A6"/>
    <w:rsid w:val="003A5093"/>
    <w:rsid w:val="003C5D93"/>
    <w:rsid w:val="003C773A"/>
    <w:rsid w:val="003D270D"/>
    <w:rsid w:val="003D2C49"/>
    <w:rsid w:val="003D66F9"/>
    <w:rsid w:val="003F12B7"/>
    <w:rsid w:val="003F346C"/>
    <w:rsid w:val="00403AAD"/>
    <w:rsid w:val="004053C5"/>
    <w:rsid w:val="004160E5"/>
    <w:rsid w:val="0043084C"/>
    <w:rsid w:val="00447375"/>
    <w:rsid w:val="004657E9"/>
    <w:rsid w:val="0047485D"/>
    <w:rsid w:val="00477C0C"/>
    <w:rsid w:val="00483F4C"/>
    <w:rsid w:val="00491C11"/>
    <w:rsid w:val="00494772"/>
    <w:rsid w:val="004A4BE9"/>
    <w:rsid w:val="004A6BC5"/>
    <w:rsid w:val="004B08F2"/>
    <w:rsid w:val="004B694F"/>
    <w:rsid w:val="004D0155"/>
    <w:rsid w:val="004E0296"/>
    <w:rsid w:val="004E3CB5"/>
    <w:rsid w:val="004F1438"/>
    <w:rsid w:val="00502DB3"/>
    <w:rsid w:val="0050544F"/>
    <w:rsid w:val="00511EEF"/>
    <w:rsid w:val="00543BC0"/>
    <w:rsid w:val="00571804"/>
    <w:rsid w:val="00573B7E"/>
    <w:rsid w:val="005744E2"/>
    <w:rsid w:val="0058330A"/>
    <w:rsid w:val="005838E5"/>
    <w:rsid w:val="005B3580"/>
    <w:rsid w:val="005C1572"/>
    <w:rsid w:val="00604F4B"/>
    <w:rsid w:val="0066156D"/>
    <w:rsid w:val="00670723"/>
    <w:rsid w:val="00695A59"/>
    <w:rsid w:val="006A261D"/>
    <w:rsid w:val="006A3C27"/>
    <w:rsid w:val="006A6E05"/>
    <w:rsid w:val="006A7DAB"/>
    <w:rsid w:val="006B42C3"/>
    <w:rsid w:val="006C605F"/>
    <w:rsid w:val="006D7106"/>
    <w:rsid w:val="007130EF"/>
    <w:rsid w:val="00716AEB"/>
    <w:rsid w:val="00720F35"/>
    <w:rsid w:val="00734698"/>
    <w:rsid w:val="00750E72"/>
    <w:rsid w:val="00754FA8"/>
    <w:rsid w:val="00755635"/>
    <w:rsid w:val="0076721B"/>
    <w:rsid w:val="00783471"/>
    <w:rsid w:val="007A456E"/>
    <w:rsid w:val="007E5D31"/>
    <w:rsid w:val="0080011D"/>
    <w:rsid w:val="0080465F"/>
    <w:rsid w:val="00812D04"/>
    <w:rsid w:val="0082147C"/>
    <w:rsid w:val="008267F7"/>
    <w:rsid w:val="0083735A"/>
    <w:rsid w:val="00870747"/>
    <w:rsid w:val="0088086D"/>
    <w:rsid w:val="00881FD2"/>
    <w:rsid w:val="00885745"/>
    <w:rsid w:val="008A732E"/>
    <w:rsid w:val="008C3D84"/>
    <w:rsid w:val="008D24E7"/>
    <w:rsid w:val="008E4FD4"/>
    <w:rsid w:val="00930FB6"/>
    <w:rsid w:val="00956F1C"/>
    <w:rsid w:val="00962D03"/>
    <w:rsid w:val="009724A2"/>
    <w:rsid w:val="009A37A2"/>
    <w:rsid w:val="009E1065"/>
    <w:rsid w:val="00A070D1"/>
    <w:rsid w:val="00A13057"/>
    <w:rsid w:val="00A66484"/>
    <w:rsid w:val="00A82889"/>
    <w:rsid w:val="00A95675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C22E7"/>
    <w:rsid w:val="00BD5654"/>
    <w:rsid w:val="00BE20FF"/>
    <w:rsid w:val="00C11A4C"/>
    <w:rsid w:val="00C12733"/>
    <w:rsid w:val="00C24898"/>
    <w:rsid w:val="00C32AF7"/>
    <w:rsid w:val="00C35EC9"/>
    <w:rsid w:val="00C76D1B"/>
    <w:rsid w:val="00C846F3"/>
    <w:rsid w:val="00C9003A"/>
    <w:rsid w:val="00CC14FC"/>
    <w:rsid w:val="00CC2C75"/>
    <w:rsid w:val="00CD07A9"/>
    <w:rsid w:val="00CF1F96"/>
    <w:rsid w:val="00D35814"/>
    <w:rsid w:val="00D45DC8"/>
    <w:rsid w:val="00D63F91"/>
    <w:rsid w:val="00D64F49"/>
    <w:rsid w:val="00D911F6"/>
    <w:rsid w:val="00DA3D76"/>
    <w:rsid w:val="00DA5644"/>
    <w:rsid w:val="00DD05F7"/>
    <w:rsid w:val="00E11250"/>
    <w:rsid w:val="00E36DEF"/>
    <w:rsid w:val="00E41BF7"/>
    <w:rsid w:val="00E4711C"/>
    <w:rsid w:val="00E67B6E"/>
    <w:rsid w:val="00E75541"/>
    <w:rsid w:val="00E75AF4"/>
    <w:rsid w:val="00E832DA"/>
    <w:rsid w:val="00EA05B1"/>
    <w:rsid w:val="00EA7704"/>
    <w:rsid w:val="00EC3416"/>
    <w:rsid w:val="00EC4349"/>
    <w:rsid w:val="00EE14C2"/>
    <w:rsid w:val="00EF51E2"/>
    <w:rsid w:val="00F06D6B"/>
    <w:rsid w:val="00F07F93"/>
    <w:rsid w:val="00F33724"/>
    <w:rsid w:val="00F43D4B"/>
    <w:rsid w:val="00F644D3"/>
    <w:rsid w:val="00F80535"/>
    <w:rsid w:val="00F87A10"/>
    <w:rsid w:val="00F97FDB"/>
    <w:rsid w:val="00FA0548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60C4-3780-4342-9CB6-CA97AE6B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8</cp:revision>
  <cp:lastPrinted>2021-02-10T12:36:00Z</cp:lastPrinted>
  <dcterms:created xsi:type="dcterms:W3CDTF">2021-03-29T09:02:00Z</dcterms:created>
  <dcterms:modified xsi:type="dcterms:W3CDTF">2021-03-30T07:53:00Z</dcterms:modified>
</cp:coreProperties>
</file>